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57" w:rsidRDefault="00BB3357" w:rsidP="00BB3357">
      <w:pPr>
        <w:rPr>
          <w:rFonts w:ascii="Arial" w:hAnsi="Arial" w:cs="Arial"/>
          <w:b/>
          <w:bCs/>
          <w:u w:val="single"/>
        </w:rPr>
      </w:pPr>
      <w:r>
        <w:rPr>
          <w:rFonts w:ascii="Arial" w:hAnsi="Arial" w:cs="Arial"/>
          <w:b/>
          <w:bCs/>
          <w:u w:val="single"/>
        </w:rPr>
        <w:t>Celebration and Appreciation</w:t>
      </w:r>
    </w:p>
    <w:p w:rsidR="00BB3357" w:rsidRDefault="00BB3357" w:rsidP="00BB3357">
      <w:pPr>
        <w:rPr>
          <w:rFonts w:ascii="Arial" w:hAnsi="Arial" w:cs="Arial"/>
        </w:rPr>
      </w:pPr>
    </w:p>
    <w:p w:rsidR="00BB3357" w:rsidRDefault="00BB3357" w:rsidP="00BB3357">
      <w:pPr>
        <w:rPr>
          <w:rFonts w:ascii="Arial" w:hAnsi="Arial" w:cs="Arial"/>
          <w:color w:val="000000"/>
        </w:rPr>
      </w:pPr>
      <w:r>
        <w:rPr>
          <w:rFonts w:ascii="Arial" w:hAnsi="Arial" w:cs="Arial"/>
          <w:b/>
          <w:bCs/>
          <w:color w:val="70AD47"/>
        </w:rPr>
        <w:t xml:space="preserve">Adam and Ryan </w:t>
      </w:r>
      <w:proofErr w:type="spellStart"/>
      <w:r>
        <w:rPr>
          <w:rFonts w:ascii="Arial" w:hAnsi="Arial" w:cs="Arial"/>
          <w:b/>
          <w:bCs/>
          <w:color w:val="70AD47"/>
        </w:rPr>
        <w:t>Ziskinder</w:t>
      </w:r>
      <w:proofErr w:type="spellEnd"/>
      <w:r>
        <w:rPr>
          <w:rFonts w:ascii="Arial" w:hAnsi="Arial" w:cs="Arial"/>
          <w:color w:val="70AD47"/>
        </w:rPr>
        <w:t xml:space="preserve"> </w:t>
      </w:r>
      <w:r>
        <w:rPr>
          <w:rFonts w:ascii="Arial" w:hAnsi="Arial" w:cs="Arial"/>
        </w:rPr>
        <w:t xml:space="preserve">helped the MCHS </w:t>
      </w:r>
      <w:proofErr w:type="gramStart"/>
      <w:r>
        <w:rPr>
          <w:rFonts w:ascii="Arial" w:hAnsi="Arial" w:cs="Arial"/>
        </w:rPr>
        <w:t>boys</w:t>
      </w:r>
      <w:proofErr w:type="gramEnd"/>
      <w:r>
        <w:rPr>
          <w:rFonts w:ascii="Arial" w:hAnsi="Arial" w:cs="Arial"/>
        </w:rPr>
        <w:t xml:space="preserve"> varsity cross country team win the district championships. Ryan placed fifth overall and Adam eighth. The team placed third at regionals and qualified for the State championships, which the boys will compete in on Saturday.</w:t>
      </w:r>
    </w:p>
    <w:p w:rsidR="00BB3357" w:rsidRDefault="00BB3357" w:rsidP="00BB3357">
      <w:pPr>
        <w:spacing w:before="120"/>
        <w:rPr>
          <w:rFonts w:ascii="Arial" w:hAnsi="Arial" w:cs="Arial"/>
          <w:color w:val="000000"/>
        </w:rPr>
      </w:pPr>
      <w:r>
        <w:rPr>
          <w:rFonts w:ascii="Arial" w:hAnsi="Arial" w:cs="Arial"/>
          <w:b/>
          <w:bCs/>
          <w:color w:val="ED7D31"/>
        </w:rPr>
        <w:t>The Outstanding School Volunteer Award</w:t>
      </w:r>
      <w:r>
        <w:rPr>
          <w:rFonts w:ascii="Arial" w:hAnsi="Arial" w:cs="Arial"/>
          <w:color w:val="000000"/>
        </w:rPr>
        <w:t xml:space="preserve"> is presented annually to school volunteers who have shown outstanding dedication and commitment to quality education in Florida. Volunteers are selected based on the quality and amount of service directly to our school. For the 2017-18 school year, the Clark winners are </w:t>
      </w:r>
      <w:r>
        <w:rPr>
          <w:rFonts w:ascii="Arial" w:hAnsi="Arial" w:cs="Arial"/>
          <w:b/>
          <w:bCs/>
          <w:color w:val="ED7D31"/>
        </w:rPr>
        <w:t>Viviana Gonzalez</w:t>
      </w:r>
      <w:r>
        <w:rPr>
          <w:rFonts w:ascii="Arial" w:hAnsi="Arial" w:cs="Arial"/>
          <w:color w:val="ED7D31"/>
        </w:rPr>
        <w:t xml:space="preserve"> </w:t>
      </w:r>
      <w:r>
        <w:rPr>
          <w:rFonts w:ascii="Arial" w:hAnsi="Arial" w:cs="Arial"/>
          <w:color w:val="000000"/>
        </w:rPr>
        <w:t xml:space="preserve">(youth- class of 2018) and </w:t>
      </w:r>
      <w:r>
        <w:rPr>
          <w:rFonts w:ascii="Arial" w:hAnsi="Arial" w:cs="Arial"/>
          <w:b/>
          <w:bCs/>
          <w:color w:val="ED7D31"/>
        </w:rPr>
        <w:t>Julie Coker</w:t>
      </w:r>
      <w:r>
        <w:rPr>
          <w:rFonts w:ascii="Arial" w:hAnsi="Arial" w:cs="Arial"/>
          <w:color w:val="ED7D31"/>
        </w:rPr>
        <w:t xml:space="preserve"> </w:t>
      </w:r>
      <w:r>
        <w:rPr>
          <w:rFonts w:ascii="Arial" w:hAnsi="Arial" w:cs="Arial"/>
          <w:color w:val="000000"/>
        </w:rPr>
        <w:t xml:space="preserve">(adult). Both will be recognized by the school district next spring. We couldn’t be so successful without amazing volunteers! </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b/>
          <w:bCs/>
          <w:color w:val="00B0F0"/>
        </w:rPr>
        <w:t>UNICEF club raised $1111.67 during trick or treat for UNICEF</w:t>
      </w:r>
      <w:r>
        <w:rPr>
          <w:rFonts w:ascii="Arial" w:hAnsi="Arial" w:cs="Arial"/>
          <w:color w:val="00B0F0"/>
        </w:rPr>
        <w:t xml:space="preserve"> </w:t>
      </w:r>
      <w:r>
        <w:rPr>
          <w:rFonts w:ascii="Arial" w:hAnsi="Arial" w:cs="Arial"/>
        </w:rPr>
        <w:t xml:space="preserve">in October through many activities. We thank </w:t>
      </w:r>
      <w:proofErr w:type="gramStart"/>
      <w:r>
        <w:rPr>
          <w:rFonts w:ascii="Arial" w:hAnsi="Arial" w:cs="Arial"/>
        </w:rPr>
        <w:t>all of</w:t>
      </w:r>
      <w:proofErr w:type="gramEnd"/>
      <w:r>
        <w:rPr>
          <w:rFonts w:ascii="Arial" w:hAnsi="Arial" w:cs="Arial"/>
        </w:rPr>
        <w:t xml:space="preserve"> the donors from Clark, car wash and bake sale supporters, Hidden Oaks Middle School, Citrus Grove Elementary and the local community. Thousands of children’s lives will be saved due to the hard work of our club members and your generosity!</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rPr>
        <w:t xml:space="preserve">Correction from last week… our star equestrian is </w:t>
      </w:r>
      <w:r>
        <w:rPr>
          <w:rFonts w:ascii="Arial" w:hAnsi="Arial" w:cs="Arial"/>
          <w:b/>
          <w:bCs/>
          <w:color w:val="7030A0"/>
        </w:rPr>
        <w:t xml:space="preserve">Hannah </w:t>
      </w:r>
      <w:proofErr w:type="spellStart"/>
      <w:r>
        <w:rPr>
          <w:rFonts w:ascii="Arial" w:hAnsi="Arial" w:cs="Arial"/>
          <w:b/>
          <w:bCs/>
          <w:color w:val="7030A0"/>
        </w:rPr>
        <w:t>Damone</w:t>
      </w:r>
      <w:proofErr w:type="spellEnd"/>
      <w:r>
        <w:rPr>
          <w:rFonts w:ascii="Arial" w:hAnsi="Arial" w:cs="Arial"/>
        </w:rPr>
        <w:t>, not Evans…blame Ms. Judd for the oops!</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rPr>
        <w:t xml:space="preserve">Thanks to the family of </w:t>
      </w:r>
      <w:r>
        <w:rPr>
          <w:rFonts w:ascii="Arial" w:hAnsi="Arial" w:cs="Arial"/>
          <w:b/>
          <w:bCs/>
          <w:color w:val="FF33CC"/>
        </w:rPr>
        <w:t>Brooklyn Holland</w:t>
      </w:r>
      <w:r>
        <w:rPr>
          <w:rFonts w:ascii="Arial" w:hAnsi="Arial" w:cs="Arial"/>
        </w:rPr>
        <w:t xml:space="preserve"> for the delicious staff breakfast!</w:t>
      </w:r>
    </w:p>
    <w:p w:rsidR="00BB3357" w:rsidRDefault="00BB3357" w:rsidP="00BB3357">
      <w:pPr>
        <w:rPr>
          <w:rFonts w:ascii="Arial" w:hAnsi="Arial" w:cs="Arial"/>
        </w:rPr>
      </w:pPr>
    </w:p>
    <w:p w:rsidR="00BB3357" w:rsidRDefault="00BB3357" w:rsidP="00BB3357">
      <w:pPr>
        <w:rPr>
          <w:rFonts w:ascii="Arial" w:hAnsi="Arial" w:cs="Arial"/>
          <w:b/>
          <w:bCs/>
          <w:u w:val="single"/>
        </w:rPr>
      </w:pPr>
      <w:r>
        <w:rPr>
          <w:rFonts w:ascii="Arial" w:hAnsi="Arial" w:cs="Arial"/>
          <w:b/>
          <w:bCs/>
          <w:u w:val="single"/>
        </w:rPr>
        <w:t>Student Activities</w:t>
      </w:r>
    </w:p>
    <w:p w:rsidR="00BB3357" w:rsidRDefault="00BB3357" w:rsidP="00BB3357">
      <w:pPr>
        <w:rPr>
          <w:rFonts w:ascii="Arial" w:hAnsi="Arial" w:cs="Arial"/>
        </w:rPr>
      </w:pPr>
      <w:r>
        <w:rPr>
          <w:rFonts w:ascii="Arial" w:hAnsi="Arial" w:cs="Arial"/>
          <w:b/>
          <w:bCs/>
          <w:color w:val="7030A0"/>
        </w:rPr>
        <w:t xml:space="preserve">Winter Dance is NEXT Friday night! </w:t>
      </w:r>
      <w:r>
        <w:rPr>
          <w:rFonts w:ascii="Arial" w:hAnsi="Arial" w:cs="Arial"/>
        </w:rPr>
        <w:t xml:space="preserve">It is tons of fun and all students are invited! Buy your ticket Tuesday at the table by career café. Guest forms due by Thursday morning. </w:t>
      </w:r>
    </w:p>
    <w:p w:rsidR="00BB3357" w:rsidRDefault="00BB3357" w:rsidP="00BB3357">
      <w:pPr>
        <w:rPr>
          <w:rFonts w:ascii="Arial" w:hAnsi="Arial" w:cs="Arial"/>
        </w:rPr>
      </w:pPr>
      <w:r>
        <w:rPr>
          <w:rFonts w:ascii="Arial" w:hAnsi="Arial" w:cs="Arial"/>
        </w:rPr>
        <w:br/>
      </w:r>
      <w:r>
        <w:rPr>
          <w:rFonts w:ascii="Arial" w:hAnsi="Arial" w:cs="Arial"/>
          <w:b/>
          <w:bCs/>
          <w:color w:val="0070C0"/>
        </w:rPr>
        <w:t>Spirit Week</w:t>
      </w:r>
      <w:r>
        <w:rPr>
          <w:rFonts w:ascii="Arial" w:hAnsi="Arial" w:cs="Arial"/>
          <w:color w:val="0070C0"/>
        </w:rPr>
        <w:t xml:space="preserve"> </w:t>
      </w:r>
      <w:r>
        <w:rPr>
          <w:rFonts w:ascii="Arial" w:hAnsi="Arial" w:cs="Arial"/>
        </w:rPr>
        <w:t xml:space="preserve">is all next week leading up to the dance, so join the fun! </w:t>
      </w:r>
      <w:r>
        <w:rPr>
          <w:rFonts w:ascii="Arial" w:hAnsi="Arial" w:cs="Arial"/>
          <w:b/>
          <w:bCs/>
          <w:color w:val="0070C0"/>
        </w:rPr>
        <w:t>Tuesday is Character Day</w:t>
      </w:r>
      <w:r>
        <w:rPr>
          <w:rFonts w:ascii="Arial" w:hAnsi="Arial" w:cs="Arial"/>
        </w:rPr>
        <w:t>, Wednesday is Wacky Day, Thursday is Ugly Christmas Sweater, and Friday is Heritage Day. Dress code still applies.</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rPr>
        <w:t xml:space="preserve">The next </w:t>
      </w:r>
      <w:r>
        <w:rPr>
          <w:rFonts w:ascii="Arial" w:hAnsi="Arial" w:cs="Arial"/>
          <w:b/>
          <w:bCs/>
          <w:color w:val="FF0000"/>
        </w:rPr>
        <w:t>blood drive is Wednesday, Nov. 14</w:t>
      </w:r>
      <w:r>
        <w:rPr>
          <w:rFonts w:ascii="Arial" w:hAnsi="Arial" w:cs="Arial"/>
        </w:rPr>
        <w:t xml:space="preserve"> from 9:00-2:00 pm. Free fleece blanket to donors. Sign up here to save time </w:t>
      </w:r>
      <w:hyperlink r:id="rId4" w:history="1">
        <w:r>
          <w:rPr>
            <w:rStyle w:val="Hyperlink"/>
            <w:rFonts w:ascii="Arial" w:hAnsi="Arial" w:cs="Arial"/>
          </w:rPr>
          <w:t>Donor Appointments</w:t>
        </w:r>
      </w:hyperlink>
      <w:r>
        <w:rPr>
          <w:rFonts w:ascii="Arial" w:hAnsi="Arial" w:cs="Arial"/>
        </w:rPr>
        <w:t xml:space="preserve"> The bus will have more staff since we had so many donors last time! Permission slips for </w:t>
      </w:r>
      <w:proofErr w:type="gramStart"/>
      <w:r>
        <w:rPr>
          <w:rFonts w:ascii="Arial" w:hAnsi="Arial" w:cs="Arial"/>
        </w:rPr>
        <w:t>16 year</w:t>
      </w:r>
      <w:proofErr w:type="gramEnd"/>
      <w:r>
        <w:rPr>
          <w:rFonts w:ascii="Arial" w:hAnsi="Arial" w:cs="Arial"/>
        </w:rPr>
        <w:t xml:space="preserve"> </w:t>
      </w:r>
      <w:proofErr w:type="spellStart"/>
      <w:r>
        <w:rPr>
          <w:rFonts w:ascii="Arial" w:hAnsi="Arial" w:cs="Arial"/>
        </w:rPr>
        <w:t>olds</w:t>
      </w:r>
      <w:proofErr w:type="spellEnd"/>
      <w:r>
        <w:rPr>
          <w:rFonts w:ascii="Arial" w:hAnsi="Arial" w:cs="Arial"/>
        </w:rPr>
        <w:t xml:space="preserve"> are in the front office.</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b/>
          <w:bCs/>
          <w:color w:val="ED7D31"/>
        </w:rPr>
        <w:t>Performance Club and Computer Club</w:t>
      </w:r>
      <w:r>
        <w:rPr>
          <w:rFonts w:ascii="Arial" w:hAnsi="Arial" w:cs="Arial"/>
          <w:color w:val="ED7D31"/>
        </w:rPr>
        <w:t xml:space="preserve"> </w:t>
      </w:r>
      <w:r>
        <w:rPr>
          <w:rFonts w:ascii="Arial" w:hAnsi="Arial" w:cs="Arial"/>
        </w:rPr>
        <w:t>both meet next Tuesday, November 13. They meet on the 2</w:t>
      </w:r>
      <w:r>
        <w:rPr>
          <w:rFonts w:ascii="Arial" w:hAnsi="Arial" w:cs="Arial"/>
          <w:vertAlign w:val="superscript"/>
        </w:rPr>
        <w:t>nd</w:t>
      </w:r>
      <w:r>
        <w:rPr>
          <w:rFonts w:ascii="Arial" w:hAnsi="Arial" w:cs="Arial"/>
        </w:rPr>
        <w:t xml:space="preserve"> and 4</w:t>
      </w:r>
      <w:r>
        <w:rPr>
          <w:rFonts w:ascii="Arial" w:hAnsi="Arial" w:cs="Arial"/>
          <w:vertAlign w:val="superscript"/>
        </w:rPr>
        <w:t>th</w:t>
      </w:r>
      <w:r>
        <w:rPr>
          <w:rFonts w:ascii="Arial" w:hAnsi="Arial" w:cs="Arial"/>
        </w:rPr>
        <w:t xml:space="preserve"> Tuesday of each month.</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rPr>
        <w:t xml:space="preserve">UNICEF will be holding a </w:t>
      </w:r>
      <w:r>
        <w:rPr>
          <w:rFonts w:ascii="Arial" w:hAnsi="Arial" w:cs="Arial"/>
          <w:b/>
          <w:bCs/>
          <w:color w:val="00B0F0"/>
        </w:rPr>
        <w:t>shoe drive</w:t>
      </w:r>
      <w:r>
        <w:rPr>
          <w:rFonts w:ascii="Arial" w:hAnsi="Arial" w:cs="Arial"/>
          <w:color w:val="00B0F0"/>
        </w:rPr>
        <w:t xml:space="preserve"> </w:t>
      </w:r>
      <w:r>
        <w:rPr>
          <w:rFonts w:ascii="Arial" w:hAnsi="Arial" w:cs="Arial"/>
        </w:rPr>
        <w:t xml:space="preserve">during the month of January. Start saving your gently used pairs of shoes. Collected shoes are used to support micro-enterprise vendors in developing nations. UNICEF will earn money for every pound we collect. Shoes must still be </w:t>
      </w:r>
      <w:proofErr w:type="gramStart"/>
      <w:r>
        <w:rPr>
          <w:rFonts w:ascii="Arial" w:hAnsi="Arial" w:cs="Arial"/>
        </w:rPr>
        <w:t>wearable, but</w:t>
      </w:r>
      <w:proofErr w:type="gramEnd"/>
      <w:r>
        <w:rPr>
          <w:rFonts w:ascii="Arial" w:hAnsi="Arial" w:cs="Arial"/>
        </w:rPr>
        <w:t xml:space="preserve"> can be any size or style. New shoes also welcomed.</w:t>
      </w:r>
    </w:p>
    <w:p w:rsidR="00BB3357" w:rsidRDefault="00BB3357" w:rsidP="00BB3357">
      <w:pPr>
        <w:rPr>
          <w:rFonts w:ascii="Arial" w:hAnsi="Arial" w:cs="Arial"/>
        </w:rPr>
      </w:pPr>
    </w:p>
    <w:p w:rsidR="00BB3357" w:rsidRDefault="00BB3357" w:rsidP="00BB3357">
      <w:pPr>
        <w:rPr>
          <w:rFonts w:ascii="Arial" w:hAnsi="Arial" w:cs="Arial"/>
          <w:b/>
          <w:bCs/>
          <w:color w:val="373A36"/>
          <w:u w:val="single"/>
        </w:rPr>
      </w:pPr>
      <w:r>
        <w:rPr>
          <w:rFonts w:ascii="Arial" w:hAnsi="Arial" w:cs="Arial"/>
          <w:b/>
          <w:bCs/>
          <w:color w:val="373A36"/>
          <w:u w:val="single"/>
        </w:rPr>
        <w:t>General Announcements</w:t>
      </w:r>
    </w:p>
    <w:p w:rsidR="00BB3357" w:rsidRDefault="00BB3357" w:rsidP="00BB3357">
      <w:pPr>
        <w:rPr>
          <w:rFonts w:ascii="Arial" w:hAnsi="Arial" w:cs="Arial"/>
          <w:color w:val="373A36"/>
        </w:rPr>
      </w:pPr>
    </w:p>
    <w:p w:rsidR="00BB3357" w:rsidRDefault="00BB3357" w:rsidP="00BB3357">
      <w:pPr>
        <w:rPr>
          <w:rFonts w:ascii="Arial" w:hAnsi="Arial" w:cs="Arial"/>
        </w:rPr>
      </w:pPr>
      <w:r>
        <w:rPr>
          <w:rFonts w:ascii="Arial" w:hAnsi="Arial" w:cs="Arial"/>
          <w:b/>
          <w:bCs/>
          <w:color w:val="7030A0"/>
        </w:rPr>
        <w:t>Seniors planning to do their Internships in the spring</w:t>
      </w:r>
      <w:r>
        <w:rPr>
          <w:rFonts w:ascii="Arial" w:hAnsi="Arial" w:cs="Arial"/>
          <w:color w:val="7030A0"/>
        </w:rPr>
        <w:t xml:space="preserve"> </w:t>
      </w:r>
      <w:r>
        <w:rPr>
          <w:rFonts w:ascii="Arial" w:hAnsi="Arial" w:cs="Arial"/>
        </w:rPr>
        <w:t xml:space="preserve">need to check the email message sent from Dr. Bonds and respond no later than Friday, November 16th.  You need to meet with Dr. Bonds if you have not already, complete three online career surveys, and submit a resume to her </w:t>
      </w:r>
      <w:proofErr w:type="gramStart"/>
      <w:r>
        <w:rPr>
          <w:rFonts w:ascii="Arial" w:hAnsi="Arial" w:cs="Arial"/>
        </w:rPr>
        <w:t>in order to</w:t>
      </w:r>
      <w:proofErr w:type="gramEnd"/>
      <w:r>
        <w:rPr>
          <w:rFonts w:ascii="Arial" w:hAnsi="Arial" w:cs="Arial"/>
        </w:rPr>
        <w:t xml:space="preserve"> begin the Internship placement process.  </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b/>
          <w:bCs/>
          <w:color w:val="2F5597"/>
        </w:rPr>
        <w:lastRenderedPageBreak/>
        <w:t>Career Month Contests and opportunities are available.</w:t>
      </w:r>
      <w:r>
        <w:rPr>
          <w:rFonts w:ascii="Arial" w:hAnsi="Arial" w:cs="Arial"/>
          <w:color w:val="2F5597"/>
        </w:rPr>
        <w:t xml:space="preserve"> </w:t>
      </w:r>
      <w:r>
        <w:rPr>
          <w:rFonts w:ascii="Arial" w:hAnsi="Arial" w:cs="Arial"/>
        </w:rPr>
        <w:t xml:space="preserve">See email from Dr. Bond with details. Don’t miss your chance to win AND learn! </w:t>
      </w:r>
      <w:r>
        <w:rPr>
          <w:rFonts w:ascii="Arial" w:hAnsi="Arial" w:cs="Arial"/>
          <w:b/>
          <w:bCs/>
        </w:rPr>
        <w:t>Martin Memorial health career visit</w:t>
      </w:r>
      <w:r>
        <w:rPr>
          <w:rFonts w:ascii="Arial" w:hAnsi="Arial" w:cs="Arial"/>
        </w:rPr>
        <w:t xml:space="preserve"> has been postponed until January. Stay tuned for a new date.</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b/>
          <w:bCs/>
          <w:highlight w:val="yellow"/>
        </w:rPr>
        <w:t>No school for Clark or IRSC on Monday. We DO have classes the following Monday and Tuesday</w:t>
      </w:r>
      <w:r>
        <w:rPr>
          <w:rFonts w:ascii="Arial" w:hAnsi="Arial" w:cs="Arial"/>
        </w:rPr>
        <w:t xml:space="preserve"> with no bus service. If you have a trip already planned and will be absent, students MUST notify their IRSC instructors and parents must notify Mrs. Kohuth </w:t>
      </w:r>
      <w:proofErr w:type="gramStart"/>
      <w:r>
        <w:rPr>
          <w:rFonts w:ascii="Arial" w:hAnsi="Arial" w:cs="Arial"/>
        </w:rPr>
        <w:t>in order for</w:t>
      </w:r>
      <w:proofErr w:type="gramEnd"/>
      <w:r>
        <w:rPr>
          <w:rFonts w:ascii="Arial" w:hAnsi="Arial" w:cs="Arial"/>
        </w:rPr>
        <w:t xml:space="preserve"> the Clark course absences to be excused.</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b/>
          <w:bCs/>
          <w:color w:val="70AD47"/>
        </w:rPr>
        <w:t xml:space="preserve">Interact and Keystone Clubs are sponsoring their Change for Change collection drive on Tuesday, November 13 and Wednesday, November 14. </w:t>
      </w:r>
      <w:r>
        <w:rPr>
          <w:rFonts w:ascii="Arial" w:hAnsi="Arial" w:cs="Arial"/>
          <w:color w:val="70AD47"/>
        </w:rPr>
        <w:t> </w:t>
      </w:r>
      <w:r>
        <w:rPr>
          <w:rFonts w:ascii="Arial" w:hAnsi="Arial" w:cs="Arial"/>
        </w:rPr>
        <w:t>All money collected will be donated to Elev8 Hope, a local organization that helps people throughout Martin County to have hope that tomorrow will be a better day!</w:t>
      </w:r>
    </w:p>
    <w:p w:rsidR="00BB3357" w:rsidRDefault="00BB3357" w:rsidP="00BB3357">
      <w:pPr>
        <w:rPr>
          <w:rFonts w:ascii="Arial" w:hAnsi="Arial" w:cs="Arial"/>
        </w:rPr>
      </w:pPr>
      <w:r>
        <w:rPr>
          <w:rFonts w:ascii="Arial" w:hAnsi="Arial" w:cs="Arial"/>
        </w:rPr>
        <w:t>Support this amazing cause with your donations at car line of spare change and/or crisp dollar bills to make this Thanksgiving a very hopeful holiday for all!</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rPr>
        <w:t xml:space="preserve">Attention Seniors!  </w:t>
      </w:r>
      <w:r>
        <w:rPr>
          <w:rFonts w:ascii="Arial" w:hAnsi="Arial" w:cs="Arial"/>
          <w:b/>
          <w:bCs/>
          <w:color w:val="0070C0"/>
        </w:rPr>
        <w:t xml:space="preserve">The University of Florida </w:t>
      </w:r>
      <w:r>
        <w:rPr>
          <w:rFonts w:ascii="Arial" w:hAnsi="Arial" w:cs="Arial"/>
          <w:b/>
          <w:bCs/>
          <w:color w:val="ED7D31"/>
        </w:rPr>
        <w:t>has extended their freshman application deadline</w:t>
      </w:r>
      <w:r>
        <w:rPr>
          <w:rFonts w:ascii="Arial" w:hAnsi="Arial" w:cs="Arial"/>
          <w:color w:val="ED7D31"/>
        </w:rPr>
        <w:t xml:space="preserve"> </w:t>
      </w:r>
      <w:r>
        <w:rPr>
          <w:rFonts w:ascii="Arial" w:hAnsi="Arial" w:cs="Arial"/>
        </w:rPr>
        <w:t>to November 15th!</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b/>
          <w:bCs/>
          <w:color w:val="C00000"/>
        </w:rPr>
        <w:t xml:space="preserve">Parents as Partners will meet from 6 to 7 pm on Thursday, November 15 </w:t>
      </w:r>
      <w:r>
        <w:rPr>
          <w:rFonts w:ascii="Arial" w:hAnsi="Arial" w:cs="Arial"/>
        </w:rPr>
        <w:t>in Clark’s Knowledge Room.  All parents are invited to take part in this informative session about school happenings and volunteer opportunities for our Clark school community. Dr. Denisha Bonds will be our highlighted speaker providing us an update on National Career Exploration Month happenings at Clark as well as guiding us to create a detailed yet short “elevator speech” about Clark for when people in our community ask who we are and why Clark is such an amazing learning environment for our kids!  Plan to join Mrs. Kohuth and Dr. Bonds on Thursday evening for resources supporting exploration of careers and insight as well as input for our Mission and Vision as a school.</w:t>
      </w:r>
    </w:p>
    <w:p w:rsidR="00BB3357" w:rsidRDefault="00BB3357" w:rsidP="00BB3357">
      <w:pPr>
        <w:rPr>
          <w:rFonts w:ascii="Arial" w:hAnsi="Arial" w:cs="Arial"/>
        </w:rPr>
      </w:pPr>
    </w:p>
    <w:p w:rsidR="00BB3357" w:rsidRDefault="00BB3357" w:rsidP="00BB3357">
      <w:pPr>
        <w:rPr>
          <w:rFonts w:ascii="Arial" w:hAnsi="Arial" w:cs="Arial"/>
          <w:b/>
          <w:bCs/>
          <w:u w:val="single"/>
        </w:rPr>
      </w:pPr>
      <w:r>
        <w:rPr>
          <w:rFonts w:ascii="Arial" w:hAnsi="Arial" w:cs="Arial"/>
          <w:b/>
          <w:bCs/>
          <w:u w:val="single"/>
        </w:rPr>
        <w:t>Articles of Interest for Parents/Guardians</w:t>
      </w:r>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rPr>
        <w:t xml:space="preserve">What teens wish their parents knew about social media </w:t>
      </w:r>
      <w:hyperlink r:id="rId5" w:history="1">
        <w:r>
          <w:rPr>
            <w:rStyle w:val="Hyperlink"/>
            <w:rFonts w:ascii="Arial" w:hAnsi="Arial" w:cs="Arial"/>
          </w:rPr>
          <w:t>https://www.washingtonpost.com/news/parenting/wp/2018/01/09/what-teens-wish-their-parents-knew-about-social-media/?noredirect=on&amp;utm_term=.81487c6e76d1</w:t>
        </w:r>
      </w:hyperlink>
    </w:p>
    <w:p w:rsidR="00BB3357" w:rsidRDefault="00BB3357" w:rsidP="00BB3357">
      <w:pPr>
        <w:rPr>
          <w:rFonts w:ascii="Arial" w:hAnsi="Arial" w:cs="Arial"/>
        </w:rPr>
      </w:pPr>
    </w:p>
    <w:p w:rsidR="00BB3357" w:rsidRDefault="00BB3357" w:rsidP="00BB3357">
      <w:pPr>
        <w:rPr>
          <w:rFonts w:ascii="Arial" w:hAnsi="Arial" w:cs="Arial"/>
        </w:rPr>
      </w:pPr>
      <w:r>
        <w:rPr>
          <w:rFonts w:ascii="Arial" w:hAnsi="Arial" w:cs="Arial"/>
        </w:rPr>
        <w:t xml:space="preserve">A Parent's Guide to Surviving the Teen Years – </w:t>
      </w:r>
      <w:proofErr w:type="spellStart"/>
      <w:r>
        <w:rPr>
          <w:rFonts w:ascii="Arial" w:hAnsi="Arial" w:cs="Arial"/>
        </w:rPr>
        <w:t>KidsHealth</w:t>
      </w:r>
      <w:proofErr w:type="spellEnd"/>
      <w:r>
        <w:rPr>
          <w:rFonts w:ascii="Arial" w:hAnsi="Arial" w:cs="Arial"/>
        </w:rPr>
        <w:t xml:space="preserve"> </w:t>
      </w:r>
      <w:hyperlink r:id="rId6" w:history="1">
        <w:r>
          <w:rPr>
            <w:rStyle w:val="Hyperlink"/>
            <w:rFonts w:ascii="Arial" w:hAnsi="Arial" w:cs="Arial"/>
          </w:rPr>
          <w:t>https://kidshealth.org/en/parents/adolescence.html</w:t>
        </w:r>
      </w:hyperlink>
    </w:p>
    <w:p w:rsidR="00BB3357" w:rsidRDefault="00BB3357" w:rsidP="00BB3357">
      <w:pPr>
        <w:rPr>
          <w:rFonts w:ascii="Arial" w:hAnsi="Arial" w:cs="Arial"/>
        </w:rPr>
      </w:pPr>
    </w:p>
    <w:p w:rsidR="00BB3357" w:rsidRDefault="00BB3357" w:rsidP="00BB3357"/>
    <w:p w:rsidR="00BB3357" w:rsidRDefault="00BB3357" w:rsidP="00BB3357">
      <w:pPr>
        <w:rPr>
          <w:b/>
          <w:bCs/>
          <w:color w:val="002060"/>
        </w:rPr>
      </w:pPr>
      <w:r>
        <w:rPr>
          <w:b/>
          <w:bCs/>
          <w:color w:val="002060"/>
        </w:rPr>
        <w:t xml:space="preserve">Leslie Judd, LMHC, </w:t>
      </w:r>
      <w:proofErr w:type="spellStart"/>
      <w:r>
        <w:rPr>
          <w:b/>
          <w:bCs/>
          <w:color w:val="002060"/>
        </w:rPr>
        <w:t>Ed.S</w:t>
      </w:r>
      <w:proofErr w:type="spellEnd"/>
      <w:r>
        <w:rPr>
          <w:b/>
          <w:bCs/>
          <w:color w:val="002060"/>
        </w:rPr>
        <w:t>.</w:t>
      </w:r>
    </w:p>
    <w:p w:rsidR="00BB3357" w:rsidRDefault="00BB3357" w:rsidP="00BB3357">
      <w:r>
        <w:t>Assistant Director</w:t>
      </w:r>
    </w:p>
    <w:p w:rsidR="00BB3357" w:rsidRDefault="00BB3357" w:rsidP="00BB3357">
      <w:r>
        <w:t>Clark Advanced Learning Center</w:t>
      </w:r>
    </w:p>
    <w:p w:rsidR="00BB3357" w:rsidRDefault="00BB3357" w:rsidP="00BB3357">
      <w:r>
        <w:t>772.419.5758</w:t>
      </w:r>
    </w:p>
    <w:p w:rsidR="00BB3357" w:rsidRDefault="00BB3357" w:rsidP="00BB3357"/>
    <w:p w:rsidR="00BB3357" w:rsidRDefault="00BB3357" w:rsidP="00BB3357">
      <w:pPr>
        <w:rPr>
          <w:b/>
          <w:bCs/>
          <w:color w:val="538135"/>
          <w:sz w:val="28"/>
          <w:szCs w:val="28"/>
        </w:rPr>
      </w:pPr>
      <w:r>
        <w:rPr>
          <w:b/>
          <w:bCs/>
          <w:color w:val="538135"/>
          <w:sz w:val="28"/>
          <w:szCs w:val="28"/>
        </w:rPr>
        <w:t xml:space="preserve">“Work to Your Potential, Not Your Quota” </w:t>
      </w:r>
      <w:r>
        <w:rPr>
          <w:b/>
          <w:bCs/>
          <w:color w:val="538135"/>
          <w:sz w:val="20"/>
          <w:szCs w:val="20"/>
        </w:rPr>
        <w:t>–Grant Cardone</w:t>
      </w:r>
    </w:p>
    <w:p w:rsidR="00BB3357" w:rsidRDefault="00BB3357" w:rsidP="00BB3357"/>
    <w:p w:rsidR="00BB3357" w:rsidRDefault="00BB3357" w:rsidP="00BB3357"/>
    <w:p w:rsidR="00BB3357" w:rsidRDefault="00BB3357" w:rsidP="00BB3357"/>
    <w:p w:rsidR="007512F3" w:rsidRDefault="007512F3">
      <w:bookmarkStart w:id="0" w:name="_GoBack"/>
      <w:bookmarkEnd w:id="0"/>
    </w:p>
    <w:sectPr w:rsidR="0075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57"/>
    <w:rsid w:val="007512F3"/>
    <w:rsid w:val="00BB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60E03-F442-4898-AF08-83C495BC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3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3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5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health.org/en/parents/adolescence.html" TargetMode="External"/><Relationship Id="rId5" Type="http://schemas.openxmlformats.org/officeDocument/2006/relationships/hyperlink" Target="https://www.washingtonpost.com/news/parenting/wp/2018/01/09/what-teens-wish-their-parents-knew-about-social-media/?noredirect=on&amp;utm_term=.81487c6e76d1" TargetMode="External"/><Relationship Id="rId4" Type="http://schemas.openxmlformats.org/officeDocument/2006/relationships/hyperlink" Target="https://www.oneblood.org/donate-now/donation-centers-list-select-time.stml?driveID=732388&amp;driveInfo=%7B%22id%22%3A%22732388%22%2C%22name%22%3A%22IRSC%20Clark%20Advanced%20Learning%20Center%20%20-%20Indian%20River%20State%20College%22%2C%22address1%22%3A%222400%20SE%20Salerno%20Rd.%22%2C%22address2%22%3A%22%22%2C%22city%22%3A%22Stuart%22%2C%22state%22%3A%22FL%22%2C%22zip%22%3A%2234997%22%2C%22type%22%3A%22Mobile%20Drive%22%2C%22start_datetime%22%3A%222018-11-14%2009%3A00%3A00%22%2C%22end_datetime%22%3A%222018-11-14%2014%3A00%3A00%22%2C%22distance%22%3A%22N%2FA%22%2C%22latitude%22%3A%2227.135559%22%2C%22longitude%22%3A%22-80.220173%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2018-11-14T13:21:00Z</dcterms:created>
  <dcterms:modified xsi:type="dcterms:W3CDTF">2018-11-14T13:22:00Z</dcterms:modified>
</cp:coreProperties>
</file>