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5B" w:rsidRPr="00787C5B" w:rsidRDefault="00787C5B" w:rsidP="00787C5B">
      <w:pPr>
        <w:spacing w:after="0" w:line="240" w:lineRule="auto"/>
        <w:outlineLvl w:val="0"/>
        <w:rPr>
          <w:rFonts w:ascii="Calibri" w:eastAsia="Calibri" w:hAnsi="Calibri" w:cs="Calibri"/>
        </w:rPr>
      </w:pPr>
      <w:r w:rsidRPr="00787C5B">
        <w:rPr>
          <w:rFonts w:ascii="Calibri" w:eastAsia="Calibri" w:hAnsi="Calibri" w:cs="Calibri"/>
          <w:b/>
          <w:bCs/>
        </w:rPr>
        <w:t>From:</w:t>
      </w:r>
      <w:r w:rsidRPr="00787C5B">
        <w:rPr>
          <w:rFonts w:ascii="Calibri" w:eastAsia="Calibri" w:hAnsi="Calibri" w:cs="Calibri"/>
        </w:rPr>
        <w:t xml:space="preserve"> Leslie Judd </w:t>
      </w:r>
      <w:r w:rsidRPr="00787C5B">
        <w:rPr>
          <w:rFonts w:ascii="Calibri" w:eastAsia="Calibri" w:hAnsi="Calibri" w:cs="Calibri"/>
        </w:rPr>
        <w:br/>
      </w:r>
      <w:r w:rsidRPr="00787C5B">
        <w:rPr>
          <w:rFonts w:ascii="Calibri" w:eastAsia="Calibri" w:hAnsi="Calibri" w:cs="Calibri"/>
          <w:b/>
          <w:bCs/>
        </w:rPr>
        <w:t>Sent:</w:t>
      </w:r>
      <w:r w:rsidRPr="00787C5B">
        <w:rPr>
          <w:rFonts w:ascii="Calibri" w:eastAsia="Calibri" w:hAnsi="Calibri" w:cs="Calibri"/>
        </w:rPr>
        <w:t xml:space="preserve"> Wednesday, July 11, 2018 12:59 PM</w:t>
      </w:r>
      <w:r w:rsidRPr="00787C5B">
        <w:rPr>
          <w:rFonts w:ascii="Calibri" w:eastAsia="Calibri" w:hAnsi="Calibri" w:cs="Calibri"/>
        </w:rPr>
        <w:br/>
      </w:r>
      <w:r w:rsidRPr="00787C5B">
        <w:rPr>
          <w:rFonts w:ascii="Calibri" w:eastAsia="Calibri" w:hAnsi="Calibri" w:cs="Calibri"/>
          <w:b/>
          <w:bCs/>
        </w:rPr>
        <w:t>To:</w:t>
      </w:r>
      <w:r w:rsidRPr="00787C5B">
        <w:rPr>
          <w:rFonts w:ascii="Calibri" w:eastAsia="Calibri" w:hAnsi="Calibri" w:cs="Calibri"/>
        </w:rPr>
        <w:t xml:space="preserve"> Leslie Judd &lt;</w:t>
      </w:r>
      <w:hyperlink r:id="rId5" w:history="1">
        <w:r w:rsidRPr="00787C5B">
          <w:rPr>
            <w:rFonts w:ascii="Calibri" w:eastAsia="Calibri" w:hAnsi="Calibri" w:cs="Calibri"/>
            <w:color w:val="0563C1"/>
            <w:u w:val="single"/>
          </w:rPr>
          <w:t>ljudd@irsc.edu</w:t>
        </w:r>
      </w:hyperlink>
      <w:r w:rsidRPr="00787C5B">
        <w:rPr>
          <w:rFonts w:ascii="Calibri" w:eastAsia="Calibri" w:hAnsi="Calibri" w:cs="Calibri"/>
        </w:rPr>
        <w:t>&gt;</w:t>
      </w:r>
      <w:r w:rsidRPr="00787C5B">
        <w:rPr>
          <w:rFonts w:ascii="Calibri" w:eastAsia="Calibri" w:hAnsi="Calibri" w:cs="Calibri"/>
        </w:rPr>
        <w:br/>
      </w:r>
      <w:r w:rsidRPr="00787C5B">
        <w:rPr>
          <w:rFonts w:ascii="Calibri" w:eastAsia="Calibri" w:hAnsi="Calibri" w:cs="Calibri"/>
          <w:b/>
          <w:bCs/>
        </w:rPr>
        <w:t>Subject:</w:t>
      </w:r>
      <w:r w:rsidRPr="00787C5B">
        <w:rPr>
          <w:rFonts w:ascii="Calibri" w:eastAsia="Calibri" w:hAnsi="Calibri" w:cs="Calibri"/>
        </w:rPr>
        <w:t xml:space="preserve"> Some July News from Clark</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i/>
          <w:iCs/>
        </w:rPr>
      </w:pPr>
      <w:r w:rsidRPr="00787C5B">
        <w:rPr>
          <w:rFonts w:ascii="Calibri" w:eastAsia="Calibri" w:hAnsi="Calibri" w:cs="Calibri"/>
          <w:i/>
          <w:iCs/>
        </w:rPr>
        <w:t>We are hoping everyone is having a summer full of fun, learning, laughter, relaxation, and whatever else you need! Here are a couple bits of information we’d like to get out to you this month.</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 xml:space="preserve">Congratulations to our Clark Students, Staff, Parents and Business Partners who have all contributed to Clark being named </w:t>
      </w:r>
      <w:r w:rsidRPr="00787C5B">
        <w:rPr>
          <w:rFonts w:ascii="Calibri" w:eastAsia="Calibri" w:hAnsi="Calibri" w:cs="Calibri"/>
          <w:b/>
          <w:bCs/>
          <w:color w:val="00B050"/>
        </w:rPr>
        <w:t>an A school again</w:t>
      </w:r>
      <w:r w:rsidRPr="00787C5B">
        <w:rPr>
          <w:rFonts w:ascii="Calibri" w:eastAsia="Calibri" w:hAnsi="Calibri" w:cs="Calibri"/>
        </w:rPr>
        <w:t xml:space="preserve">! This year, we earned enough points to place us in the top 10 among all high schools in Florida! </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FSA and EOC test scores are available in FOCUS. Printed score reports are expected to arrive to the district around July 19 and will be available for pick up at Clark about a week later.</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Upcoming Dates to remember:</w:t>
      </w:r>
    </w:p>
    <w:p w:rsidR="00787C5B" w:rsidRPr="00787C5B" w:rsidRDefault="00787C5B" w:rsidP="00787C5B">
      <w:pPr>
        <w:numPr>
          <w:ilvl w:val="0"/>
          <w:numId w:val="1"/>
        </w:numPr>
        <w:spacing w:after="0" w:line="240" w:lineRule="auto"/>
        <w:contextualSpacing/>
        <w:rPr>
          <w:rFonts w:ascii="Calibri" w:eastAsia="Calibri" w:hAnsi="Calibri" w:cs="Calibri"/>
          <w:b/>
          <w:bCs/>
        </w:rPr>
      </w:pPr>
      <w:r w:rsidRPr="00787C5B">
        <w:rPr>
          <w:rFonts w:ascii="Calibri" w:eastAsia="Calibri" w:hAnsi="Calibri" w:cs="Calibri"/>
          <w:b/>
          <w:bCs/>
        </w:rPr>
        <w:t>July 26- Annual Health Information form (blue) due to Mrs. Wood</w:t>
      </w:r>
    </w:p>
    <w:p w:rsidR="00787C5B" w:rsidRPr="00787C5B" w:rsidRDefault="00787C5B" w:rsidP="00787C5B">
      <w:pPr>
        <w:numPr>
          <w:ilvl w:val="0"/>
          <w:numId w:val="1"/>
        </w:numPr>
        <w:spacing w:after="0" w:line="240" w:lineRule="auto"/>
        <w:contextualSpacing/>
        <w:rPr>
          <w:rFonts w:ascii="Calibri" w:eastAsia="Calibri" w:hAnsi="Calibri" w:cs="Calibri"/>
          <w:highlight w:val="yellow"/>
        </w:rPr>
      </w:pPr>
      <w:r w:rsidRPr="00787C5B">
        <w:rPr>
          <w:rFonts w:ascii="Calibri" w:eastAsia="Calibri" w:hAnsi="Calibri" w:cs="Calibri"/>
          <w:highlight w:val="yellow"/>
        </w:rPr>
        <w:t>Tuesday, August 7 at 5:30 pm- MANDATORY Orientation for returning students/parents</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August 8- All summer textbooks due</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August 13- First day of Clark classes</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August 20- First day of IRSC classes</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 xml:space="preserve">August 24 </w:t>
      </w:r>
      <w:proofErr w:type="gramStart"/>
      <w:r w:rsidRPr="00787C5B">
        <w:rPr>
          <w:rFonts w:ascii="Calibri" w:eastAsia="Calibri" w:hAnsi="Calibri" w:cs="Calibri"/>
        </w:rPr>
        <w:t>at  9:30</w:t>
      </w:r>
      <w:proofErr w:type="gramEnd"/>
      <w:r w:rsidRPr="00787C5B">
        <w:rPr>
          <w:rFonts w:ascii="Calibri" w:eastAsia="Calibri" w:hAnsi="Calibri" w:cs="Calibri"/>
        </w:rPr>
        <w:t xml:space="preserve"> am- Parent Volunteer Kick off breakfast</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September 11- School Picture Day</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September 13- Blood Drive at Clark</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September 15- Out of the Darkness Walk</w:t>
      </w:r>
    </w:p>
    <w:p w:rsidR="00787C5B" w:rsidRPr="00787C5B" w:rsidRDefault="00787C5B" w:rsidP="00787C5B">
      <w:pPr>
        <w:numPr>
          <w:ilvl w:val="0"/>
          <w:numId w:val="1"/>
        </w:numPr>
        <w:spacing w:after="0" w:line="240" w:lineRule="auto"/>
        <w:contextualSpacing/>
        <w:rPr>
          <w:rFonts w:ascii="Calibri" w:eastAsia="Calibri" w:hAnsi="Calibri" w:cs="Calibri"/>
        </w:rPr>
      </w:pPr>
      <w:r w:rsidRPr="00787C5B">
        <w:rPr>
          <w:rFonts w:ascii="Calibri" w:eastAsia="Calibri" w:hAnsi="Calibri" w:cs="Calibri"/>
        </w:rPr>
        <w:t>September 20- First Parents as Partners meeting (PAP)</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b/>
          <w:bCs/>
        </w:rPr>
        <w:t>Service Hours</w:t>
      </w:r>
      <w:r w:rsidRPr="00787C5B">
        <w:rPr>
          <w:rFonts w:ascii="Calibri" w:eastAsia="Calibri" w:hAnsi="Calibri" w:cs="Calibri"/>
        </w:rPr>
        <w:t>: There is a REMIND account for the student community service program for high school students. The REMIND account pushes out a link to the student community service site and notifications of service opportunities. See attached flyer.</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 xml:space="preserve">Elev8 Hope is holding a </w:t>
      </w:r>
      <w:r w:rsidRPr="00787C5B">
        <w:rPr>
          <w:rFonts w:ascii="Calibri" w:eastAsia="Calibri" w:hAnsi="Calibri" w:cs="Calibri"/>
          <w:b/>
          <w:bCs/>
        </w:rPr>
        <w:t>free clothing drive for students</w:t>
      </w:r>
      <w:r w:rsidRPr="00787C5B">
        <w:rPr>
          <w:rFonts w:ascii="Calibri" w:eastAsia="Calibri" w:hAnsi="Calibri" w:cs="Calibri"/>
        </w:rPr>
        <w:t xml:space="preserve"> ages 1-17 on Saturday, July 28. See flyer for details. </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 xml:space="preserve">We are looking to have some </w:t>
      </w:r>
      <w:r w:rsidRPr="00787C5B">
        <w:rPr>
          <w:rFonts w:ascii="Calibri" w:eastAsia="Calibri" w:hAnsi="Calibri" w:cs="Calibri"/>
          <w:b/>
          <w:bCs/>
        </w:rPr>
        <w:t>great reading materials</w:t>
      </w:r>
      <w:r w:rsidRPr="00787C5B">
        <w:rPr>
          <w:rFonts w:ascii="Calibri" w:eastAsia="Calibri" w:hAnsi="Calibri" w:cs="Calibri"/>
        </w:rPr>
        <w:t xml:space="preserve"> to make available here at Clark for our students.  Please bring donations of books </w:t>
      </w:r>
      <w:r w:rsidRPr="00787C5B">
        <w:rPr>
          <w:rFonts w:ascii="Calibri" w:eastAsia="Calibri" w:hAnsi="Calibri" w:cs="Calibri"/>
          <w:i/>
          <w:iCs/>
        </w:rPr>
        <w:t>appropriate</w:t>
      </w:r>
      <w:r w:rsidRPr="00787C5B">
        <w:rPr>
          <w:rFonts w:ascii="Calibri" w:eastAsia="Calibri" w:hAnsi="Calibri" w:cs="Calibri"/>
        </w:rPr>
        <w:t xml:space="preserve"> for high school students to orientation.  </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 xml:space="preserve">We are pleased to announce the addition of a </w:t>
      </w:r>
      <w:r w:rsidRPr="00787C5B">
        <w:rPr>
          <w:rFonts w:ascii="Calibri" w:eastAsia="Calibri" w:hAnsi="Calibri" w:cs="Calibri"/>
          <w:b/>
          <w:bCs/>
        </w:rPr>
        <w:t>licensed counselor</w:t>
      </w:r>
      <w:r w:rsidRPr="00787C5B">
        <w:rPr>
          <w:rFonts w:ascii="Calibri" w:eastAsia="Calibri" w:hAnsi="Calibri" w:cs="Calibri"/>
        </w:rPr>
        <w:t xml:space="preserve"> available here at Clark weekly (starting in August) to help our students who are dealing with any issues impacting their academic success. More details will be shared at orientation, but email Ms. Jones or me if you would like specific info on accessing this service.</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noProof/>
        </w:rPr>
        <w:lastRenderedPageBreak/>
        <w:drawing>
          <wp:inline distT="0" distB="0" distL="0" distR="0" wp14:anchorId="139C0C56" wp14:editId="332DF7B7">
            <wp:extent cx="3200400" cy="1828800"/>
            <wp:effectExtent l="0" t="0" r="0" b="0"/>
            <wp:docPr id="3" name="Picture 2" descr="MC_3.5x2_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3.5x2_Student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a:noFill/>
                    </a:ln>
                  </pic:spPr>
                </pic:pic>
              </a:graphicData>
            </a:graphic>
          </wp:inline>
        </w:drawing>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b/>
          <w:bCs/>
          <w:color w:val="002060"/>
          <w:lang w:val="fr-FR"/>
        </w:rPr>
      </w:pPr>
      <w:r w:rsidRPr="00787C5B">
        <w:rPr>
          <w:rFonts w:ascii="Calibri" w:eastAsia="Calibri" w:hAnsi="Calibri" w:cs="Calibri"/>
          <w:b/>
          <w:bCs/>
          <w:color w:val="002060"/>
          <w:lang w:val="fr-FR"/>
        </w:rPr>
        <w:t>Leslie Judd, LMHC, Ed.S.</w:t>
      </w: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Assistant Director</w:t>
      </w: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Clark Advanced Learning Center</w:t>
      </w: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rPr>
        <w:t>772.419.5758</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b/>
          <w:bCs/>
          <w:color w:val="538135"/>
          <w:sz w:val="28"/>
          <w:szCs w:val="28"/>
        </w:rPr>
      </w:pPr>
      <w:r w:rsidRPr="00787C5B">
        <w:rPr>
          <w:rFonts w:ascii="Calibri" w:eastAsia="Calibri" w:hAnsi="Calibri" w:cs="Calibri"/>
          <w:b/>
          <w:bCs/>
          <w:color w:val="538135"/>
          <w:sz w:val="28"/>
          <w:szCs w:val="28"/>
        </w:rPr>
        <w:t>At Clark, we Fully Believe In student success!</w:t>
      </w:r>
    </w:p>
    <w:p w:rsidR="00787C5B" w:rsidRPr="00787C5B" w:rsidRDefault="00787C5B" w:rsidP="00787C5B">
      <w:pPr>
        <w:spacing w:after="0" w:line="240" w:lineRule="auto"/>
        <w:rPr>
          <w:rFonts w:ascii="Calibri" w:eastAsia="Calibri" w:hAnsi="Calibri" w:cs="Calibri"/>
        </w:rPr>
      </w:pPr>
    </w:p>
    <w:p w:rsidR="00787C5B" w:rsidRPr="00787C5B" w:rsidRDefault="00787C5B" w:rsidP="00787C5B">
      <w:pPr>
        <w:spacing w:after="0" w:line="240" w:lineRule="auto"/>
        <w:rPr>
          <w:rFonts w:ascii="Calibri" w:eastAsia="Calibri" w:hAnsi="Calibri" w:cs="Calibri"/>
        </w:rPr>
      </w:pPr>
      <w:r w:rsidRPr="00787C5B">
        <w:rPr>
          <w:rFonts w:ascii="Calibri" w:eastAsia="Calibri" w:hAnsi="Calibri" w:cs="Calibri"/>
          <w:noProof/>
        </w:rPr>
        <w:drawing>
          <wp:inline distT="0" distB="0" distL="0" distR="0" wp14:anchorId="6491E920" wp14:editId="16AC2AF2">
            <wp:extent cx="1304925" cy="1171575"/>
            <wp:effectExtent l="0" t="0" r="9525" b="9525"/>
            <wp:docPr id="4"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787C5B" w:rsidRPr="00787C5B" w:rsidRDefault="00787C5B" w:rsidP="00787C5B">
      <w:pPr>
        <w:spacing w:after="0" w:line="240" w:lineRule="auto"/>
        <w:rPr>
          <w:rFonts w:ascii="Calibri" w:eastAsia="Calibri" w:hAnsi="Calibri" w:cs="Calibri"/>
        </w:rPr>
      </w:pPr>
    </w:p>
    <w:p w:rsidR="00471D3E" w:rsidRDefault="00471D3E">
      <w:bookmarkStart w:id="0" w:name="_GoBack"/>
      <w:bookmarkEnd w:id="0"/>
    </w:p>
    <w:sectPr w:rsidR="0047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C8F"/>
    <w:multiLevelType w:val="hybridMultilevel"/>
    <w:tmpl w:val="129E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5B"/>
    <w:rsid w:val="00471D3E"/>
    <w:rsid w:val="0078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693EE-E664-40DC-8EA4-A3E7DA5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2.jpg@01D41916.E5656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ljudd@ir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4190E.0C362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2018-07-16T14:54:00Z</dcterms:created>
  <dcterms:modified xsi:type="dcterms:W3CDTF">2018-07-16T14:55:00Z</dcterms:modified>
</cp:coreProperties>
</file>