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23" w:rsidRDefault="00B14123" w:rsidP="00B14123">
      <w:pPr>
        <w:spacing w:after="160" w:line="252" w:lineRule="auto"/>
        <w:rPr>
          <w:sz w:val="24"/>
          <w:szCs w:val="24"/>
        </w:rPr>
      </w:pPr>
      <w:r>
        <w:rPr>
          <w:sz w:val="24"/>
          <w:szCs w:val="24"/>
        </w:rPr>
        <w:t xml:space="preserve">It’s </w:t>
      </w:r>
      <w:r>
        <w:rPr>
          <w:b/>
          <w:bCs/>
          <w:sz w:val="24"/>
          <w:szCs w:val="24"/>
        </w:rPr>
        <w:t>National School Counselor week</w:t>
      </w:r>
      <w:r>
        <w:rPr>
          <w:sz w:val="24"/>
          <w:szCs w:val="24"/>
        </w:rPr>
        <w:t xml:space="preserve"> and we are blessed to have the amazing Ms. Jones. She was celebrated with a card and fun with some students today.</w:t>
      </w:r>
    </w:p>
    <w:p w:rsidR="00B14123" w:rsidRDefault="00B14123" w:rsidP="00B14123">
      <w:pPr>
        <w:spacing w:after="160" w:line="252" w:lineRule="auto"/>
        <w:rPr>
          <w:sz w:val="24"/>
          <w:szCs w:val="24"/>
        </w:rPr>
      </w:pPr>
      <w:r>
        <w:rPr>
          <w:noProof/>
          <w:sz w:val="24"/>
          <w:szCs w:val="24"/>
        </w:rPr>
        <w:drawing>
          <wp:inline distT="0" distB="0" distL="0" distR="0">
            <wp:extent cx="2362200" cy="1771650"/>
            <wp:effectExtent l="0" t="0" r="0" b="0"/>
            <wp:docPr id="2" name="Picture 2" descr="cid:image004.png@01D3A1B9.A193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A1B9.A19318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B14123" w:rsidRDefault="00B14123" w:rsidP="00B14123">
      <w:pPr>
        <w:spacing w:after="160" w:line="252" w:lineRule="auto"/>
        <w:rPr>
          <w:sz w:val="24"/>
          <w:szCs w:val="24"/>
        </w:rPr>
      </w:pPr>
      <w:r>
        <w:rPr>
          <w:b/>
          <w:bCs/>
          <w:color w:val="FF0000"/>
          <w:sz w:val="24"/>
          <w:szCs w:val="24"/>
        </w:rPr>
        <w:t>Reminder of using good citizenship, respect, and responsibility here at Clark.</w:t>
      </w:r>
      <w:r>
        <w:rPr>
          <w:sz w:val="24"/>
          <w:szCs w:val="24"/>
        </w:rPr>
        <w:t xml:space="preserve"> It is expected that ALL students will clean up trash and place in the receptacles no matter where they are on campus. If anymore trash is left near the comfy chairs, the seats will be removed. Thank you for keeping Clark the clean, safe environment that we know it needs to be!</w:t>
      </w:r>
    </w:p>
    <w:p w:rsidR="00B14123" w:rsidRDefault="00B14123" w:rsidP="00B14123">
      <w:pPr>
        <w:spacing w:after="160" w:line="252" w:lineRule="auto"/>
        <w:rPr>
          <w:sz w:val="24"/>
          <w:szCs w:val="24"/>
        </w:rPr>
      </w:pPr>
      <w:r>
        <w:rPr>
          <w:b/>
          <w:bCs/>
          <w:color w:val="0070C0"/>
          <w:sz w:val="24"/>
          <w:szCs w:val="24"/>
        </w:rPr>
        <w:t>Interim grades are now available in FOCUS.</w:t>
      </w:r>
      <w:r>
        <w:rPr>
          <w:color w:val="0070C0"/>
          <w:sz w:val="24"/>
          <w:szCs w:val="24"/>
        </w:rPr>
        <w:t xml:space="preserve"> </w:t>
      </w:r>
      <w:r>
        <w:rPr>
          <w:sz w:val="24"/>
          <w:szCs w:val="24"/>
        </w:rPr>
        <w:t xml:space="preserve">Only classes taught by Clark instructors are listed. Please take this time to note your success or need for improvement as we have reached the quarter 3 halfway point. Contact your teachers if more information is needed. </w:t>
      </w:r>
    </w:p>
    <w:p w:rsidR="00B14123" w:rsidRDefault="00B14123" w:rsidP="00B14123">
      <w:pPr>
        <w:spacing w:after="160" w:line="252" w:lineRule="auto"/>
        <w:rPr>
          <w:sz w:val="24"/>
          <w:szCs w:val="24"/>
        </w:rPr>
      </w:pPr>
      <w:r>
        <w:rPr>
          <w:b/>
          <w:bCs/>
          <w:color w:val="548235"/>
          <w:sz w:val="24"/>
          <w:szCs w:val="24"/>
        </w:rPr>
        <w:t>Parent/ Clark Teacher Conferences</w:t>
      </w:r>
      <w:r>
        <w:rPr>
          <w:color w:val="548235"/>
          <w:sz w:val="24"/>
          <w:szCs w:val="24"/>
        </w:rPr>
        <w:t xml:space="preserve"> </w:t>
      </w:r>
      <w:r>
        <w:rPr>
          <w:sz w:val="24"/>
          <w:szCs w:val="24"/>
        </w:rPr>
        <w:t xml:space="preserve">for students who are struggling with 1 or more classes will be held this Wednesday from 2:30-4:00. Email </w:t>
      </w:r>
      <w:hyperlink r:id="rId6" w:history="1">
        <w:r>
          <w:rPr>
            <w:rStyle w:val="Hyperlink"/>
            <w:sz w:val="24"/>
            <w:szCs w:val="24"/>
          </w:rPr>
          <w:t>dbonds@irsc.edu</w:t>
        </w:r>
      </w:hyperlink>
      <w:r>
        <w:rPr>
          <w:sz w:val="24"/>
          <w:szCs w:val="24"/>
        </w:rPr>
        <w:t xml:space="preserve"> for more info or if you are having trouble using the </w:t>
      </w:r>
      <w:proofErr w:type="gramStart"/>
      <w:r>
        <w:rPr>
          <w:sz w:val="24"/>
          <w:szCs w:val="24"/>
        </w:rPr>
        <w:t>sign up</w:t>
      </w:r>
      <w:proofErr w:type="gramEnd"/>
      <w:r>
        <w:rPr>
          <w:sz w:val="24"/>
          <w:szCs w:val="24"/>
        </w:rPr>
        <w:t xml:space="preserve"> link previously emailed.</w:t>
      </w:r>
    </w:p>
    <w:p w:rsidR="00B14123" w:rsidRDefault="00B14123" w:rsidP="00B14123">
      <w:pPr>
        <w:spacing w:after="160" w:line="252" w:lineRule="auto"/>
        <w:rPr>
          <w:sz w:val="24"/>
          <w:szCs w:val="24"/>
        </w:rPr>
      </w:pPr>
      <w:r>
        <w:rPr>
          <w:sz w:val="24"/>
          <w:szCs w:val="24"/>
        </w:rPr>
        <w:t xml:space="preserve">Last call for </w:t>
      </w:r>
      <w:r>
        <w:rPr>
          <w:b/>
          <w:bCs/>
          <w:color w:val="7030A0"/>
          <w:sz w:val="24"/>
          <w:szCs w:val="24"/>
        </w:rPr>
        <w:t>feedback about all aspects of Clark</w:t>
      </w:r>
      <w:r>
        <w:rPr>
          <w:color w:val="7030A0"/>
          <w:sz w:val="24"/>
          <w:szCs w:val="24"/>
        </w:rPr>
        <w:t xml:space="preserve"> </w:t>
      </w:r>
      <w:r>
        <w:rPr>
          <w:sz w:val="24"/>
          <w:szCs w:val="24"/>
        </w:rPr>
        <w:t xml:space="preserve">through the survey link emailed to all last week. If you need the link again, email </w:t>
      </w:r>
      <w:hyperlink r:id="rId7" w:history="1">
        <w:r>
          <w:rPr>
            <w:rStyle w:val="Hyperlink"/>
            <w:sz w:val="24"/>
            <w:szCs w:val="24"/>
          </w:rPr>
          <w:t>ljudd@irsc.edu</w:t>
        </w:r>
      </w:hyperlink>
    </w:p>
    <w:p w:rsidR="00B14123" w:rsidRDefault="00B14123" w:rsidP="00B14123">
      <w:pPr>
        <w:spacing w:after="160" w:line="252" w:lineRule="auto"/>
        <w:rPr>
          <w:sz w:val="24"/>
          <w:szCs w:val="24"/>
        </w:rPr>
      </w:pPr>
      <w:r>
        <w:rPr>
          <w:sz w:val="24"/>
          <w:szCs w:val="24"/>
        </w:rPr>
        <w:t xml:space="preserve">Clark will be hosting its inaugural </w:t>
      </w:r>
      <w:r>
        <w:rPr>
          <w:b/>
          <w:bCs/>
          <w:color w:val="ED7D31"/>
          <w:sz w:val="24"/>
          <w:szCs w:val="24"/>
        </w:rPr>
        <w:t>Wellness Fair</w:t>
      </w:r>
      <w:r>
        <w:rPr>
          <w:color w:val="ED7D31"/>
          <w:sz w:val="24"/>
          <w:szCs w:val="24"/>
        </w:rPr>
        <w:t xml:space="preserve"> </w:t>
      </w:r>
      <w:r>
        <w:rPr>
          <w:sz w:val="24"/>
          <w:szCs w:val="24"/>
        </w:rPr>
        <w:t xml:space="preserve">here on March 2 from 11-1 pm for students and families. Representatives from several community agencies will be available to help with whatever challenges may be interfering with student success. More info will be emailed separately next week. </w:t>
      </w:r>
    </w:p>
    <w:p w:rsidR="00B14123" w:rsidRDefault="00B14123" w:rsidP="00B14123">
      <w:pPr>
        <w:spacing w:after="160" w:line="252" w:lineRule="auto"/>
        <w:rPr>
          <w:sz w:val="24"/>
          <w:szCs w:val="24"/>
        </w:rPr>
      </w:pPr>
      <w:r>
        <w:rPr>
          <w:sz w:val="24"/>
          <w:szCs w:val="24"/>
        </w:rPr>
        <w:t xml:space="preserve">Exciting Opportunity on </w:t>
      </w:r>
      <w:r>
        <w:rPr>
          <w:b/>
          <w:bCs/>
          <w:sz w:val="24"/>
          <w:szCs w:val="24"/>
        </w:rPr>
        <w:t>Thursday, February 15</w:t>
      </w:r>
      <w:r>
        <w:rPr>
          <w:sz w:val="24"/>
          <w:szCs w:val="24"/>
        </w:rPr>
        <w:t xml:space="preserve"> -- plan to attend our </w:t>
      </w:r>
      <w:r>
        <w:rPr>
          <w:b/>
          <w:bCs/>
          <w:color w:val="00B050"/>
          <w:sz w:val="24"/>
          <w:szCs w:val="24"/>
        </w:rPr>
        <w:t>Parents as Partners meeting</w:t>
      </w:r>
      <w:r>
        <w:rPr>
          <w:color w:val="00B050"/>
          <w:sz w:val="24"/>
          <w:szCs w:val="24"/>
        </w:rPr>
        <w:t xml:space="preserve"> </w:t>
      </w:r>
      <w:r>
        <w:rPr>
          <w:sz w:val="24"/>
          <w:szCs w:val="24"/>
        </w:rPr>
        <w:t xml:space="preserve">from 6 to 7 pm for VALUABLE updates about college programs, financial aid and scholarships – It’s never too early for our sophomore and juniors AND not yet too late for our seniors to hear about ALL that is available for and from IRSC for post-Clark educational opportunities here and beyond the Treasure Coast. From our Chastain Campus, IRSC’s amazing Program Director Emily Mass and incredibly resourceful Financial Aid Advisor Trish Brown will be guest speakers at </w:t>
      </w:r>
      <w:proofErr w:type="spellStart"/>
      <w:r>
        <w:rPr>
          <w:sz w:val="24"/>
          <w:szCs w:val="24"/>
        </w:rPr>
        <w:t>PaP</w:t>
      </w:r>
      <w:proofErr w:type="spellEnd"/>
      <w:r>
        <w:rPr>
          <w:sz w:val="24"/>
          <w:szCs w:val="24"/>
        </w:rPr>
        <w:t xml:space="preserve"> on Thursday, Feb 15, in our Clark Knowledge Room to discuss with parents and students IRSC programs &amp; degrees and financial aid &amp; scholarships.</w:t>
      </w:r>
    </w:p>
    <w:p w:rsidR="00B14123" w:rsidRDefault="00B14123" w:rsidP="00B14123">
      <w:pPr>
        <w:spacing w:after="160" w:line="252" w:lineRule="auto"/>
        <w:rPr>
          <w:sz w:val="24"/>
          <w:szCs w:val="24"/>
        </w:rPr>
      </w:pPr>
      <w:r>
        <w:rPr>
          <w:b/>
          <w:bCs/>
          <w:color w:val="0070C0"/>
          <w:sz w:val="24"/>
          <w:szCs w:val="24"/>
        </w:rPr>
        <w:t>Interact Club still has raffle tickets available</w:t>
      </w:r>
      <w:r>
        <w:rPr>
          <w:color w:val="0070C0"/>
          <w:sz w:val="24"/>
          <w:szCs w:val="24"/>
        </w:rPr>
        <w:t xml:space="preserve"> </w:t>
      </w:r>
      <w:r>
        <w:rPr>
          <w:sz w:val="24"/>
          <w:szCs w:val="24"/>
        </w:rPr>
        <w:t xml:space="preserve">for the AMAZING prizes through their sponsor, Rotary Club, that also benefits student scholarships as well as club service activities.  Cost of </w:t>
      </w:r>
      <w:r>
        <w:rPr>
          <w:sz w:val="24"/>
          <w:szCs w:val="24"/>
        </w:rPr>
        <w:lastRenderedPageBreak/>
        <w:t xml:space="preserve">tickets is $25 each or a bundle of five tickets (5 chances to win, win, win) for $100. There are 3 prizes packages to be awarded on March 2nd. Each package includes a hotel stay, golf, restaurants and more! The Grand prize package features a weekend at the Valentine Resort in Eleuthera PLUS airfare to the Bahamas! See flyer attached for a sampling. Request your ticket or tickets from Mrs. Kohuth </w:t>
      </w:r>
      <w:hyperlink r:id="rId8" w:history="1">
        <w:r>
          <w:rPr>
            <w:rStyle w:val="Hyperlink"/>
            <w:sz w:val="24"/>
            <w:szCs w:val="24"/>
          </w:rPr>
          <w:t>dkohuth@irsc.edu</w:t>
        </w:r>
      </w:hyperlink>
      <w:r>
        <w:rPr>
          <w:sz w:val="24"/>
          <w:szCs w:val="24"/>
        </w:rPr>
        <w:t xml:space="preserve">, Dr. Bonds </w:t>
      </w:r>
      <w:hyperlink r:id="rId9" w:history="1">
        <w:r>
          <w:rPr>
            <w:rStyle w:val="Hyperlink"/>
            <w:sz w:val="24"/>
            <w:szCs w:val="24"/>
          </w:rPr>
          <w:t>dbonds@irsc.edu</w:t>
        </w:r>
      </w:hyperlink>
      <w:r>
        <w:rPr>
          <w:sz w:val="24"/>
          <w:szCs w:val="24"/>
        </w:rPr>
        <w:t>, or from any member of Interact Club.</w:t>
      </w:r>
    </w:p>
    <w:p w:rsidR="00B14123" w:rsidRDefault="00B14123" w:rsidP="00B14123">
      <w:pPr>
        <w:spacing w:after="160" w:line="252" w:lineRule="auto"/>
        <w:rPr>
          <w:sz w:val="24"/>
          <w:szCs w:val="24"/>
        </w:rPr>
      </w:pPr>
      <w:r>
        <w:rPr>
          <w:sz w:val="24"/>
          <w:szCs w:val="24"/>
        </w:rPr>
        <w:t xml:space="preserve">Clark student artists are at </w:t>
      </w:r>
      <w:proofErr w:type="spellStart"/>
      <w:r>
        <w:rPr>
          <w:b/>
          <w:bCs/>
          <w:color w:val="C00000"/>
          <w:sz w:val="24"/>
          <w:szCs w:val="24"/>
        </w:rPr>
        <w:t>ArtsFest</w:t>
      </w:r>
      <w:proofErr w:type="spellEnd"/>
      <w:r>
        <w:rPr>
          <w:sz w:val="24"/>
          <w:szCs w:val="24"/>
        </w:rPr>
        <w:t xml:space="preserve"> this weekend with Mrs. Gribble. Stop by and see their work!</w:t>
      </w:r>
    </w:p>
    <w:p w:rsidR="00B14123" w:rsidRDefault="00B14123" w:rsidP="00B14123">
      <w:pPr>
        <w:spacing w:after="160" w:line="252" w:lineRule="auto"/>
        <w:rPr>
          <w:b/>
          <w:bCs/>
          <w:sz w:val="24"/>
          <w:szCs w:val="24"/>
          <w:u w:val="single"/>
        </w:rPr>
      </w:pPr>
      <w:r>
        <w:rPr>
          <w:b/>
          <w:bCs/>
          <w:sz w:val="24"/>
          <w:szCs w:val="24"/>
          <w:u w:val="single"/>
        </w:rPr>
        <w:t>Character and Kindness shout outs for the week:</w:t>
      </w:r>
    </w:p>
    <w:p w:rsidR="00B14123" w:rsidRDefault="00B14123" w:rsidP="00B14123">
      <w:pPr>
        <w:spacing w:after="160" w:line="252" w:lineRule="auto"/>
        <w:rPr>
          <w:sz w:val="24"/>
          <w:szCs w:val="24"/>
        </w:rPr>
      </w:pPr>
      <w:r>
        <w:rPr>
          <w:b/>
          <w:bCs/>
          <w:sz w:val="24"/>
          <w:szCs w:val="24"/>
        </w:rPr>
        <w:t xml:space="preserve">Mollie </w:t>
      </w:r>
      <w:proofErr w:type="spellStart"/>
      <w:r>
        <w:rPr>
          <w:b/>
          <w:bCs/>
          <w:sz w:val="24"/>
          <w:szCs w:val="24"/>
        </w:rPr>
        <w:t>Saum</w:t>
      </w:r>
      <w:proofErr w:type="spellEnd"/>
      <w:r>
        <w:rPr>
          <w:sz w:val="24"/>
          <w:szCs w:val="24"/>
        </w:rPr>
        <w:t xml:space="preserve"> for always making a friend laugh</w:t>
      </w:r>
    </w:p>
    <w:p w:rsidR="00B14123" w:rsidRDefault="00B14123" w:rsidP="00B14123">
      <w:pPr>
        <w:spacing w:after="160" w:line="252" w:lineRule="auto"/>
        <w:rPr>
          <w:sz w:val="24"/>
          <w:szCs w:val="24"/>
        </w:rPr>
      </w:pPr>
      <w:r>
        <w:rPr>
          <w:b/>
          <w:bCs/>
          <w:sz w:val="24"/>
          <w:szCs w:val="24"/>
        </w:rPr>
        <w:t>Michael Sansevere</w:t>
      </w:r>
      <w:r>
        <w:rPr>
          <w:sz w:val="24"/>
          <w:szCs w:val="24"/>
        </w:rPr>
        <w:t xml:space="preserve"> for being kind, making friends laugh, and is always fun to talk to.</w:t>
      </w:r>
    </w:p>
    <w:p w:rsidR="00B14123" w:rsidRDefault="00B14123" w:rsidP="00B14123">
      <w:pPr>
        <w:spacing w:after="160" w:line="252" w:lineRule="auto"/>
        <w:rPr>
          <w:sz w:val="24"/>
          <w:szCs w:val="24"/>
        </w:rPr>
      </w:pPr>
      <w:r>
        <w:rPr>
          <w:b/>
          <w:bCs/>
          <w:sz w:val="24"/>
          <w:szCs w:val="24"/>
        </w:rPr>
        <w:t xml:space="preserve">Ethan </w:t>
      </w:r>
      <w:proofErr w:type="spellStart"/>
      <w:r>
        <w:rPr>
          <w:b/>
          <w:bCs/>
          <w:sz w:val="24"/>
          <w:szCs w:val="24"/>
        </w:rPr>
        <w:t>Hux</w:t>
      </w:r>
      <w:proofErr w:type="spellEnd"/>
      <w:r>
        <w:rPr>
          <w:sz w:val="24"/>
          <w:szCs w:val="24"/>
        </w:rPr>
        <w:t xml:space="preserve"> for helping his peers with an assignment this morning.</w:t>
      </w:r>
    </w:p>
    <w:p w:rsidR="00B14123" w:rsidRDefault="00B14123" w:rsidP="00B14123"/>
    <w:p w:rsidR="00B14123" w:rsidRDefault="00B14123" w:rsidP="00B14123"/>
    <w:p w:rsidR="00B14123" w:rsidRPr="00B14123" w:rsidRDefault="00B14123" w:rsidP="00B14123">
      <w:pPr>
        <w:rPr>
          <w:b/>
          <w:bCs/>
          <w:color w:val="002060"/>
          <w:lang w:val="fr-FR"/>
        </w:rPr>
      </w:pPr>
      <w:r w:rsidRPr="00B14123">
        <w:rPr>
          <w:b/>
          <w:bCs/>
          <w:color w:val="002060"/>
          <w:lang w:val="fr-FR"/>
        </w:rPr>
        <w:t>Leslie Judd, LMHC, Ed.S.</w:t>
      </w:r>
    </w:p>
    <w:p w:rsidR="00B14123" w:rsidRDefault="00B14123" w:rsidP="00B14123">
      <w:r>
        <w:t>Assistant Director</w:t>
      </w:r>
    </w:p>
    <w:p w:rsidR="00B14123" w:rsidRDefault="00B14123" w:rsidP="00B14123">
      <w:r>
        <w:t>Clark Advanced Learning Center</w:t>
      </w:r>
    </w:p>
    <w:p w:rsidR="00B14123" w:rsidRDefault="00B14123" w:rsidP="00B14123">
      <w:r>
        <w:t>772.419.5758</w:t>
      </w:r>
    </w:p>
    <w:p w:rsidR="00B14123" w:rsidRDefault="00B14123" w:rsidP="00B14123"/>
    <w:p w:rsidR="00B14123" w:rsidRDefault="00B14123" w:rsidP="00B14123">
      <w:pPr>
        <w:rPr>
          <w:b/>
          <w:bCs/>
          <w:color w:val="538135"/>
          <w:sz w:val="28"/>
          <w:szCs w:val="28"/>
        </w:rPr>
      </w:pPr>
      <w:r>
        <w:rPr>
          <w:b/>
          <w:bCs/>
          <w:color w:val="538135"/>
          <w:sz w:val="28"/>
          <w:szCs w:val="28"/>
        </w:rPr>
        <w:t>At Clark, we Fully Believe In student success!</w:t>
      </w:r>
    </w:p>
    <w:p w:rsidR="00B14123" w:rsidRDefault="00B14123" w:rsidP="00B14123"/>
    <w:p w:rsidR="00B14123" w:rsidRDefault="00B14123" w:rsidP="00B14123">
      <w:r>
        <w:rPr>
          <w:noProof/>
        </w:rPr>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B14123" w:rsidRDefault="00B14123" w:rsidP="00B14123"/>
    <w:p w:rsidR="007F3D47" w:rsidRDefault="007F3D47">
      <w:bookmarkStart w:id="0" w:name="_GoBack"/>
      <w:bookmarkEnd w:id="0"/>
    </w:p>
    <w:sectPr w:rsidR="007F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23"/>
    <w:rsid w:val="007F3D47"/>
    <w:rsid w:val="00B1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4B2B-77DA-4E47-AC11-55A844F9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1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1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huth@irs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judd@irsc.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nds@irsc.edu" TargetMode="External"/><Relationship Id="rId11" Type="http://schemas.openxmlformats.org/officeDocument/2006/relationships/image" Target="cid:image003.jpg@01D3A1B9.9D927840" TargetMode="External"/><Relationship Id="rId5" Type="http://schemas.openxmlformats.org/officeDocument/2006/relationships/image" Target="cid:image004.png@01D3A1B9.A19318F0"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mailto:dbonds@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2018-02-12T13:12:00Z</dcterms:created>
  <dcterms:modified xsi:type="dcterms:W3CDTF">2018-02-12T13:13:00Z</dcterms:modified>
</cp:coreProperties>
</file>