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83" w:rsidRDefault="00FF2261"/>
    <w:sectPr w:rsidR="004755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61" w:rsidRDefault="00FF2261" w:rsidP="0048221C">
      <w:pPr>
        <w:spacing w:after="0" w:line="240" w:lineRule="auto"/>
      </w:pPr>
      <w:r>
        <w:separator/>
      </w:r>
    </w:p>
  </w:endnote>
  <w:endnote w:type="continuationSeparator" w:id="0">
    <w:p w:rsidR="00FF2261" w:rsidRDefault="00FF2261" w:rsidP="0048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61" w:rsidRDefault="00FF2261" w:rsidP="0048221C">
      <w:pPr>
        <w:spacing w:after="0" w:line="240" w:lineRule="auto"/>
      </w:pPr>
      <w:r>
        <w:separator/>
      </w:r>
    </w:p>
  </w:footnote>
  <w:footnote w:type="continuationSeparator" w:id="0">
    <w:p w:rsidR="00FF2261" w:rsidRDefault="00FF2261" w:rsidP="0048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rsidP="0048221C">
    <w:pPr>
      <w:outlineLvl w:val="0"/>
    </w:pPr>
    <w:r>
      <w:rPr>
        <w:b/>
        <w:bCs/>
      </w:rPr>
      <w:t>From:</w:t>
    </w:r>
    <w:r>
      <w:t xml:space="preserve"> Leslie Judd </w:t>
    </w:r>
    <w:r>
      <w:br/>
    </w:r>
    <w:r>
      <w:rPr>
        <w:b/>
        <w:bCs/>
      </w:rPr>
      <w:t>Sent:</w:t>
    </w:r>
    <w:r>
      <w:t xml:space="preserve"> Thursday, October 26, 2017 3:50 PM</w:t>
    </w:r>
    <w:r>
      <w:br/>
    </w:r>
    <w:r>
      <w:rPr>
        <w:b/>
        <w:bCs/>
      </w:rPr>
      <w:t>To:</w:t>
    </w:r>
    <w:r>
      <w:t xml:space="preserve"> Leslie Judd &lt;</w:t>
    </w:r>
    <w:hyperlink r:id="rId1" w:history="1">
      <w:r>
        <w:rPr>
          <w:rStyle w:val="Hyperlink"/>
        </w:rPr>
        <w:t>ljudd@irsc.edu</w:t>
      </w:r>
    </w:hyperlink>
    <w:r>
      <w:t>&gt;</w:t>
    </w:r>
    <w:r>
      <w:br/>
    </w:r>
    <w:r>
      <w:rPr>
        <w:b/>
        <w:bCs/>
      </w:rPr>
      <w:t>Subject:</w:t>
    </w:r>
    <w:r>
      <w:t xml:space="preserve"> Clark news for the week ending 10/27</w:t>
    </w:r>
  </w:p>
  <w:p w:rsidR="0048221C" w:rsidRDefault="0048221C" w:rsidP="0048221C"/>
  <w:p w:rsidR="0048221C" w:rsidRDefault="0048221C" w:rsidP="0048221C">
    <w:pPr>
      <w:rPr>
        <w:i/>
        <w:iCs/>
      </w:rPr>
    </w:pPr>
    <w:r>
      <w:rPr>
        <w:i/>
        <w:iCs/>
      </w:rPr>
      <w:t>A day early as I am in a training off campus all day tomorrow… enjoy this fall weather and some updates and good news!</w:t>
    </w:r>
  </w:p>
  <w:p w:rsidR="0048221C" w:rsidRDefault="0048221C" w:rsidP="0048221C">
    <w:pPr>
      <w:rPr>
        <w:u w:val="single"/>
      </w:rPr>
    </w:pPr>
  </w:p>
  <w:p w:rsidR="0048221C" w:rsidRDefault="0048221C" w:rsidP="0048221C">
    <w:pPr>
      <w:rPr>
        <w:u w:val="single"/>
      </w:rPr>
    </w:pPr>
    <w:r>
      <w:rPr>
        <w:u w:val="single"/>
      </w:rPr>
      <w:t>Announcements</w:t>
    </w:r>
  </w:p>
  <w:p w:rsidR="0048221C" w:rsidRDefault="0048221C" w:rsidP="0048221C">
    <w:r>
      <w:rPr>
        <w:b/>
        <w:bCs/>
      </w:rPr>
      <w:t>Clark and IRSC DO have classes this Wednesday, Nov. 1</w:t>
    </w:r>
    <w:r>
      <w:t xml:space="preserve"> however there will be no bus or MCSD lunch.  If you will be here and want to purchase lunch (or have free/reduced lunch), email </w:t>
    </w:r>
    <w:hyperlink r:id="rId2" w:history="1">
      <w:r>
        <w:rPr>
          <w:rStyle w:val="Hyperlink"/>
        </w:rPr>
        <w:t>sschubar@irsc.edu</w:t>
      </w:r>
    </w:hyperlink>
    <w:r>
      <w:t xml:space="preserve"> or sign up in the front office so we order enough food.</w:t>
    </w:r>
  </w:p>
  <w:p w:rsidR="0048221C" w:rsidRDefault="0048221C" w:rsidP="0048221C"/>
  <w:p w:rsidR="0048221C" w:rsidRDefault="0048221C" w:rsidP="0048221C">
    <w:r>
      <w:rPr>
        <w:b/>
        <w:bCs/>
      </w:rPr>
      <w:t>No more change</w:t>
    </w:r>
    <w:r>
      <w:t xml:space="preserve"> will be given from the front office for vending machines. Please make sure to bring small bills and coins from now on.</w:t>
    </w:r>
  </w:p>
  <w:p w:rsidR="0048221C" w:rsidRDefault="0048221C" w:rsidP="0048221C"/>
  <w:p w:rsidR="0048221C" w:rsidRDefault="0048221C" w:rsidP="0048221C">
    <w:r>
      <w:rPr>
        <w:b/>
        <w:bCs/>
      </w:rPr>
      <w:t>Report cards</w:t>
    </w:r>
    <w:r>
      <w:t xml:space="preserve"> were mailed home yesterday. These only reflect grades in Clark taught courses. Any questions or concerns about your student’s grades should be directed first to the teacher. All contact info can be found here </w:t>
    </w:r>
    <w:hyperlink r:id="rId3" w:anchor=".WfIsCluPKUk" w:history="1">
      <w:r>
        <w:rPr>
          <w:rStyle w:val="Hyperlink"/>
        </w:rPr>
        <w:t>http://www.clarkadvancedlearningcenter.org/p/76/admin-faculty-staff#.WfIsCluPKUk</w:t>
      </w:r>
    </w:hyperlink>
  </w:p>
  <w:p w:rsidR="0048221C" w:rsidRDefault="0048221C" w:rsidP="0048221C"/>
  <w:p w:rsidR="0048221C" w:rsidRDefault="0048221C" w:rsidP="0048221C">
    <w:pPr>
      <w:rPr>
        <w:u w:val="single"/>
      </w:rPr>
    </w:pPr>
    <w:r>
      <w:rPr>
        <w:u w:val="single"/>
      </w:rPr>
      <w:t>Way to Go!</w:t>
    </w:r>
  </w:p>
  <w:p w:rsidR="0048221C" w:rsidRDefault="0048221C" w:rsidP="0048221C">
    <w:r>
      <w:t xml:space="preserve">Congrats to Clark student, </w:t>
    </w:r>
    <w:r>
      <w:rPr>
        <w:b/>
        <w:bCs/>
        <w:sz w:val="24"/>
        <w:szCs w:val="24"/>
      </w:rPr>
      <w:t>Katrina Wynne</w:t>
    </w:r>
    <w:r>
      <w:t xml:space="preserve">, who recently took 1st at FSU invitational for SFHS Cross Country, Vote for her for </w:t>
    </w:r>
    <w:proofErr w:type="spellStart"/>
    <w:r>
      <w:t>TCPalm</w:t>
    </w:r>
    <w:proofErr w:type="spellEnd"/>
    <w:r>
      <w:t xml:space="preserve"> student athlete of the week! </w:t>
    </w:r>
    <w:hyperlink r:id="rId4" w:history="1">
      <w:r>
        <w:rPr>
          <w:rStyle w:val="Hyperlink"/>
        </w:rPr>
        <w:t>http://www.tcpalm.com/story/sports/high-school/2017/10/21/athlete-week-poll-oct-22-2017/787245001/</w:t>
      </w:r>
    </w:hyperlink>
  </w:p>
  <w:p w:rsidR="0048221C" w:rsidRDefault="0048221C" w:rsidP="0048221C"/>
  <w:p w:rsidR="0048221C" w:rsidRDefault="0048221C" w:rsidP="0048221C">
    <w:r>
      <w:t xml:space="preserve">Congrats to the school winners of the Wendy’s High School Heisman, </w:t>
    </w:r>
    <w:r>
      <w:rPr>
        <w:b/>
        <w:bCs/>
        <w:sz w:val="24"/>
        <w:szCs w:val="24"/>
      </w:rPr>
      <w:t xml:space="preserve">Brian </w:t>
    </w:r>
    <w:proofErr w:type="spellStart"/>
    <w:r>
      <w:rPr>
        <w:b/>
        <w:bCs/>
        <w:sz w:val="24"/>
        <w:szCs w:val="24"/>
      </w:rPr>
      <w:t>Barral</w:t>
    </w:r>
    <w:proofErr w:type="spellEnd"/>
    <w:r>
      <w:rPr>
        <w:b/>
        <w:bCs/>
        <w:sz w:val="24"/>
        <w:szCs w:val="24"/>
      </w:rPr>
      <w:t xml:space="preserve"> and Katrina Wynne</w:t>
    </w:r>
    <w:r>
      <w:t>, for their dedication to never cutting corners as scholar athletes! (</w:t>
    </w:r>
    <w:proofErr w:type="gramStart"/>
    <w:r>
      <w:t>see</w:t>
    </w:r>
    <w:proofErr w:type="gramEnd"/>
    <w:r>
      <w:t xml:space="preserve"> attached press release)</w:t>
    </w:r>
  </w:p>
  <w:p w:rsidR="0048221C" w:rsidRDefault="0048221C" w:rsidP="0048221C">
    <w:r>
      <w:rPr>
        <w:b/>
        <w:bCs/>
        <w:sz w:val="24"/>
        <w:szCs w:val="24"/>
      </w:rPr>
      <w:t xml:space="preserve">Mackenzie Abbott and Hunter </w:t>
    </w:r>
    <w:proofErr w:type="spellStart"/>
    <w:r>
      <w:rPr>
        <w:b/>
        <w:bCs/>
        <w:sz w:val="24"/>
        <w:szCs w:val="24"/>
      </w:rPr>
      <w:t>Carr</w:t>
    </w:r>
    <w:proofErr w:type="spellEnd"/>
    <w:r>
      <w:t>, students at Clark, will be traveling to Philadelphia to row in a regatta for Treasure Coast Rowing Club - a high school athletic club sanctioned by Martin County School District - this Friday, October 27th. Best of luck to you both!</w:t>
    </w:r>
  </w:p>
  <w:p w:rsidR="0048221C" w:rsidRDefault="0048221C" w:rsidP="0048221C"/>
  <w:p w:rsidR="0048221C" w:rsidRDefault="0048221C" w:rsidP="0048221C">
    <w:r>
      <w:rPr>
        <w:b/>
        <w:bCs/>
      </w:rPr>
      <w:t>Thank you to everyone who donated, spread the word, or came out to play Bingo for our 2</w:t>
    </w:r>
    <w:r>
      <w:rPr>
        <w:b/>
        <w:bCs/>
        <w:vertAlign w:val="superscript"/>
      </w:rPr>
      <w:t>nd</w:t>
    </w:r>
    <w:r>
      <w:rPr>
        <w:b/>
        <w:bCs/>
      </w:rPr>
      <w:t xml:space="preserve"> annual fundraiser</w:t>
    </w:r>
    <w:r>
      <w:t>. We raised over $1300 to benefit our students and staff and it wouldn’t have been possible without the hard work of the event co-coordinators, Julie Coker and Katie Carroll, and the original event founder, Kathy Peterson.  We also had several very generous businesses and families donate to our raffles. A list is attached and please support these businesses that support our school!</w:t>
    </w:r>
  </w:p>
  <w:p w:rsidR="0048221C" w:rsidRDefault="0048221C" w:rsidP="0048221C"/>
  <w:p w:rsidR="0048221C" w:rsidRDefault="0048221C" w:rsidP="0048221C">
    <w:pPr>
      <w:rPr>
        <w:u w:val="single"/>
      </w:rPr>
    </w:pPr>
    <w:r>
      <w:rPr>
        <w:u w:val="single"/>
      </w:rPr>
      <w:t>October Crane Recognition of Employees:</w:t>
    </w:r>
  </w:p>
  <w:p w:rsidR="0048221C" w:rsidRDefault="0048221C" w:rsidP="0048221C">
    <w:r>
      <w:rPr>
        <w:b/>
        <w:bCs/>
        <w:sz w:val="24"/>
        <w:szCs w:val="24"/>
      </w:rPr>
      <w:t>Mrs. Gribble</w:t>
    </w:r>
    <w:r>
      <w:t xml:space="preserve">, Clark’s newest Digital Design and Art instructor, was nominated by the parent of a </w:t>
    </w:r>
    <w:proofErr w:type="spellStart"/>
    <w:r>
      <w:t>mARTies</w:t>
    </w:r>
    <w:proofErr w:type="spellEnd"/>
    <w:r>
      <w:t xml:space="preserve"> student artist. “Well, I'll just say it plainly. Ms. Gribble is awesome! She has gone above and beyond in helping my daughter prepare her portfolio, first for the </w:t>
    </w:r>
    <w:proofErr w:type="spellStart"/>
    <w:r>
      <w:t>mARTies</w:t>
    </w:r>
    <w:proofErr w:type="spellEnd"/>
    <w:r>
      <w:t xml:space="preserve"> scholarship review, and now for the UF Theatre Department portfolio review. I can't begin to explain how relieved we are to have such a nurturing art teacher in my daughter's corner. Thank you! Thank you! Thank you!”</w:t>
    </w:r>
  </w:p>
  <w:p w:rsidR="0048221C" w:rsidRDefault="0048221C" w:rsidP="0048221C">
    <w:r>
      <w:rPr>
        <w:noProof/>
      </w:rPr>
      <w:drawing>
        <wp:inline distT="0" distB="0" distL="0" distR="0">
          <wp:extent cx="1375410" cy="1477645"/>
          <wp:effectExtent l="0" t="0" r="0" b="8255"/>
          <wp:docPr id="4" name="Picture 4" descr="cid:image006.png@01D34E71.F7DA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4E71.F7DA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5410" cy="1477645"/>
                  </a:xfrm>
                  <a:prstGeom prst="rect">
                    <a:avLst/>
                  </a:prstGeom>
                  <a:noFill/>
                  <a:ln>
                    <a:noFill/>
                  </a:ln>
                </pic:spPr>
              </pic:pic>
            </a:graphicData>
          </a:graphic>
        </wp:inline>
      </w:drawing>
    </w:r>
  </w:p>
  <w:p w:rsidR="0048221C" w:rsidRDefault="0048221C" w:rsidP="0048221C">
    <w:r>
      <w:rPr>
        <w:b/>
        <w:bCs/>
        <w:sz w:val="24"/>
        <w:szCs w:val="24"/>
      </w:rPr>
      <w:t>Ms. Hutcheson</w:t>
    </w:r>
    <w:r>
      <w:t>, our English and Debate instructor at Clark, was recognized by the parent of a debate student. “While most of us spend our Sundays recharging for the upcoming week, Ms. Hutcheson put part of a Sunday morning aside to help our daughter. Ms. Hutcheson over the past 3 years has sparked a love for Debate that she will carry with her for the rest of her life.”</w:t>
    </w:r>
  </w:p>
  <w:p w:rsidR="0048221C" w:rsidRDefault="0048221C" w:rsidP="0048221C">
    <w:r>
      <w:rPr>
        <w:noProof/>
      </w:rPr>
      <w:drawing>
        <wp:inline distT="0" distB="0" distL="0" distR="0">
          <wp:extent cx="1916430" cy="1821180"/>
          <wp:effectExtent l="0" t="0" r="7620" b="7620"/>
          <wp:docPr id="3" name="Picture 3" descr="cid:image005.png@01D34E71.F3799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E71.F37999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6430" cy="1821180"/>
                  </a:xfrm>
                  <a:prstGeom prst="rect">
                    <a:avLst/>
                  </a:prstGeom>
                  <a:noFill/>
                  <a:ln>
                    <a:noFill/>
                  </a:ln>
                </pic:spPr>
              </pic:pic>
            </a:graphicData>
          </a:graphic>
        </wp:inline>
      </w:drawing>
    </w:r>
  </w:p>
  <w:p w:rsidR="0048221C" w:rsidRDefault="0048221C" w:rsidP="0048221C">
    <w:r>
      <w:t xml:space="preserve">Student and parents may choose to email Mrs. Kohuth your nomination at any time throughout the school year.  </w:t>
    </w:r>
    <w:hyperlink r:id="rId9" w:history="1">
      <w:r>
        <w:rPr>
          <w:rStyle w:val="Hyperlink"/>
        </w:rPr>
        <w:t>dkohuth@irsc.edu</w:t>
      </w:r>
    </w:hyperlink>
    <w:r>
      <w:t>   OR In the Main Office, there is a green "Vote Here" box into which your nomination or letter of recommendation can be placed as you deem appropriate.  This recognition by you should state the following:</w:t>
    </w:r>
  </w:p>
  <w:p w:rsidR="0048221C" w:rsidRDefault="0048221C" w:rsidP="0048221C">
    <w:r>
      <w:t>WHO</w:t>
    </w:r>
    <w:proofErr w:type="gramStart"/>
    <w:r>
      <w:t>?....</w:t>
    </w:r>
    <w:proofErr w:type="gramEnd"/>
    <w:r>
      <w:t xml:space="preserve"> name of teacher or staff member who has been especially helpful/impactful </w:t>
    </w:r>
  </w:p>
  <w:p w:rsidR="0048221C" w:rsidRDefault="0048221C" w:rsidP="0048221C">
    <w:r>
      <w:t>WHAT</w:t>
    </w:r>
    <w:proofErr w:type="gramStart"/>
    <w:r>
      <w:t>?...</w:t>
    </w:r>
    <w:proofErr w:type="gramEnd"/>
    <w:r>
      <w:t xml:space="preserve"> how was that individual valuable to you/your child?</w:t>
    </w:r>
  </w:p>
  <w:p w:rsidR="0048221C" w:rsidRDefault="0048221C" w:rsidP="0048221C"/>
  <w:p w:rsidR="0048221C" w:rsidRDefault="0048221C" w:rsidP="0048221C">
    <w:r>
      <w:t>Nominate more than one person, if you would like, yet please be specific about the action or attention of anyone at Clark that has brought value or clarification to you/your child.</w:t>
    </w:r>
  </w:p>
  <w:p w:rsidR="0048221C" w:rsidRDefault="0048221C" w:rsidP="0048221C"/>
  <w:p w:rsidR="0048221C" w:rsidRDefault="0048221C" w:rsidP="0048221C"/>
  <w:p w:rsidR="0048221C" w:rsidRDefault="0048221C" w:rsidP="0048221C">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48221C" w:rsidRDefault="0048221C" w:rsidP="0048221C">
    <w:r>
      <w:t>Assistant Director</w:t>
    </w:r>
  </w:p>
  <w:p w:rsidR="0048221C" w:rsidRDefault="0048221C" w:rsidP="0048221C">
    <w:r>
      <w:t>Clark Advanced Learning Center</w:t>
    </w:r>
  </w:p>
  <w:p w:rsidR="0048221C" w:rsidRDefault="0048221C" w:rsidP="0048221C">
    <w:r>
      <w:t>772.419.5758</w:t>
    </w:r>
  </w:p>
  <w:p w:rsidR="0048221C" w:rsidRDefault="0048221C" w:rsidP="0048221C"/>
  <w:p w:rsidR="0048221C" w:rsidRDefault="0048221C" w:rsidP="0048221C">
    <w:pPr>
      <w:rPr>
        <w:b/>
        <w:bCs/>
        <w:color w:val="538135"/>
        <w:sz w:val="28"/>
        <w:szCs w:val="28"/>
      </w:rPr>
    </w:pPr>
    <w:r>
      <w:rPr>
        <w:b/>
        <w:bCs/>
        <w:color w:val="538135"/>
        <w:sz w:val="28"/>
        <w:szCs w:val="28"/>
      </w:rPr>
      <w:t>At Clark, we are “Building on Excellence”</w:t>
    </w:r>
  </w:p>
  <w:p w:rsidR="0048221C" w:rsidRDefault="0048221C" w:rsidP="0048221C">
    <w:pPr>
      <w:rPr>
        <w:b/>
        <w:bCs/>
        <w:color w:val="538135"/>
        <w:sz w:val="28"/>
        <w:szCs w:val="28"/>
      </w:rPr>
    </w:pPr>
    <w:r>
      <w:rPr>
        <w:b/>
        <w:bCs/>
        <w:color w:val="538135"/>
        <w:sz w:val="28"/>
        <w:szCs w:val="28"/>
      </w:rPr>
      <w:t>Everyone. Everyday. Every way.</w:t>
    </w:r>
  </w:p>
  <w:p w:rsidR="0048221C" w:rsidRDefault="0048221C" w:rsidP="0048221C"/>
  <w:p w:rsidR="0048221C" w:rsidRDefault="0048221C" w:rsidP="0048221C">
    <w:r>
      <w:rPr>
        <w:noProof/>
      </w:rPr>
      <w:drawing>
        <wp:inline distT="0" distB="0" distL="0" distR="0">
          <wp:extent cx="1302385" cy="1170305"/>
          <wp:effectExtent l="0" t="0" r="0"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2385" cy="1170305"/>
                  </a:xfrm>
                  <a:prstGeom prst="rect">
                    <a:avLst/>
                  </a:prstGeom>
                  <a:noFill/>
                  <a:ln>
                    <a:noFill/>
                  </a:ln>
                </pic:spPr>
              </pic:pic>
            </a:graphicData>
          </a:graphic>
        </wp:inline>
      </w:drawing>
    </w:r>
    <w:r>
      <w:rPr>
        <w:noProof/>
      </w:rPr>
      <w:drawing>
        <wp:inline distT="0" distB="0" distL="0" distR="0">
          <wp:extent cx="1287780" cy="1470660"/>
          <wp:effectExtent l="0" t="0" r="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inline>
      </w:drawing>
    </w:r>
  </w:p>
  <w:p w:rsidR="0048221C" w:rsidRDefault="0048221C" w:rsidP="0048221C"/>
  <w:p w:rsidR="0048221C" w:rsidRDefault="0048221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1C"/>
    <w:rsid w:val="001A7498"/>
    <w:rsid w:val="0048221C"/>
    <w:rsid w:val="00546787"/>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291ADE-2E7C-4CD1-B5D2-C48CAA8A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21C"/>
  </w:style>
  <w:style w:type="paragraph" w:styleId="Footer">
    <w:name w:val="footer"/>
    <w:basedOn w:val="Normal"/>
    <w:link w:val="FooterChar"/>
    <w:uiPriority w:val="99"/>
    <w:unhideWhenUsed/>
    <w:rsid w:val="0048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1C"/>
  </w:style>
  <w:style w:type="character" w:styleId="Hyperlink">
    <w:name w:val="Hyperlink"/>
    <w:basedOn w:val="DefaultParagraphFont"/>
    <w:uiPriority w:val="99"/>
    <w:semiHidden/>
    <w:unhideWhenUsed/>
    <w:rsid w:val="004822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cid:image005.png@01D34E71.F37999A0" TargetMode="External"/><Relationship Id="rId13" Type="http://schemas.openxmlformats.org/officeDocument/2006/relationships/image" Target="cid:image002.png@01D34E71.9E136AE0" TargetMode="External"/><Relationship Id="rId3" Type="http://schemas.openxmlformats.org/officeDocument/2006/relationships/hyperlink" Target="http://www.clarkadvancedlearningcenter.org/p/76/admin-faculty-staff" TargetMode="Externa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hyperlink" Target="mailto:sschubar@irsc.edu" TargetMode="External"/><Relationship Id="rId1" Type="http://schemas.openxmlformats.org/officeDocument/2006/relationships/hyperlink" Target="mailto:ljudd@irsc.edu" TargetMode="External"/><Relationship Id="rId6" Type="http://schemas.openxmlformats.org/officeDocument/2006/relationships/image" Target="cid:image006.png@01D34E71.F7DAD0E0" TargetMode="External"/><Relationship Id="rId11" Type="http://schemas.openxmlformats.org/officeDocument/2006/relationships/image" Target="cid:image001.jpg@01D34E71.9E136AE0"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www.tcpalm.com/story/sports/high-school/2017/10/21/athlete-week-poll-oct-22-2017/787245001/" TargetMode="External"/><Relationship Id="rId9" Type="http://schemas.openxmlformats.org/officeDocument/2006/relationships/hyperlink" Target="mailto:dkohuth@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2017-10-31T16:10:00Z</dcterms:created>
  <dcterms:modified xsi:type="dcterms:W3CDTF">2017-10-31T16:11:00Z</dcterms:modified>
</cp:coreProperties>
</file>