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3C" w:rsidRDefault="0061103C" w:rsidP="0061103C">
      <w:pPr>
        <w:spacing w:after="160" w:line="252" w:lineRule="auto"/>
      </w:pPr>
      <w:r>
        <w:rPr>
          <w:b/>
          <w:bCs/>
        </w:rPr>
        <w:t>Textbook Distribution for Summer A</w:t>
      </w:r>
      <w:r>
        <w:t xml:space="preserve"> (only) will begin Tuesday, May 8 – Thursday May 10.  Please come to the office &amp; see Ms. Schubart or Ms. Judd for checkout.  </w:t>
      </w:r>
    </w:p>
    <w:p w:rsidR="0061103C" w:rsidRDefault="0061103C" w:rsidP="0061103C">
      <w:pPr>
        <w:spacing w:after="160" w:line="252" w:lineRule="auto"/>
      </w:pPr>
      <w:r>
        <w:rPr>
          <w:b/>
          <w:bCs/>
        </w:rPr>
        <w:t>Laptop returns</w:t>
      </w:r>
      <w:r>
        <w:t xml:space="preserve"> begin May 14</w:t>
      </w:r>
      <w:r>
        <w:rPr>
          <w:vertAlign w:val="superscript"/>
        </w:rPr>
        <w:t>th</w:t>
      </w:r>
      <w:r>
        <w:t xml:space="preserve">. No students </w:t>
      </w:r>
      <w:proofErr w:type="gramStart"/>
      <w:r>
        <w:t>are allowed to</w:t>
      </w:r>
      <w:proofErr w:type="gramEnd"/>
      <w:r>
        <w:t xml:space="preserve"> keep the school laptop beyond May 24. </w:t>
      </w:r>
    </w:p>
    <w:p w:rsidR="0061103C" w:rsidRDefault="0061103C" w:rsidP="0061103C">
      <w:pPr>
        <w:spacing w:after="160" w:line="252" w:lineRule="auto"/>
      </w:pPr>
      <w:r>
        <w:t xml:space="preserve">If you’ve finished scheduling next year’s classes &amp; would like to </w:t>
      </w:r>
      <w:r>
        <w:rPr>
          <w:b/>
          <w:bCs/>
        </w:rPr>
        <w:t>volunteer at the front desk</w:t>
      </w:r>
      <w:r>
        <w:t xml:space="preserve"> in the fall, please sign up at the front desk.  It’s a great way to gain valuable work experience and earn service hours as well.</w:t>
      </w:r>
    </w:p>
    <w:p w:rsidR="0061103C" w:rsidRDefault="0061103C" w:rsidP="0061103C">
      <w:pPr>
        <w:spacing w:after="160" w:line="252" w:lineRule="auto"/>
      </w:pPr>
      <w:r>
        <w:t xml:space="preserve">Congrats to Clark senior and JBHS swimmer, </w:t>
      </w:r>
      <w:r>
        <w:rPr>
          <w:b/>
          <w:bCs/>
          <w:color w:val="0070C0"/>
        </w:rPr>
        <w:t>Jaxson Rees</w:t>
      </w:r>
      <w:r>
        <w:rPr>
          <w:color w:val="0070C0"/>
        </w:rPr>
        <w:t xml:space="preserve"> </w:t>
      </w:r>
      <w:r>
        <w:t>who was recognized by the Florida Athletic Coaches Association (FACA) as one of 28 Players of the Year from the Treasure Coast!</w:t>
      </w:r>
    </w:p>
    <w:p w:rsidR="0061103C" w:rsidRDefault="0061103C" w:rsidP="0061103C">
      <w:pPr>
        <w:spacing w:after="160" w:line="252" w:lineRule="auto"/>
      </w:pPr>
      <w:r>
        <w:rPr>
          <w:noProof/>
        </w:rPr>
        <w:drawing>
          <wp:inline distT="0" distB="0" distL="0" distR="0">
            <wp:extent cx="2600325" cy="1952625"/>
            <wp:effectExtent l="0" t="0" r="9525" b="9525"/>
            <wp:docPr id="11" name="Picture 11" descr="IMG_36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611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3C" w:rsidRDefault="0061103C" w:rsidP="0061103C">
      <w:pPr>
        <w:spacing w:after="160" w:line="252" w:lineRule="auto"/>
      </w:pPr>
      <w:r>
        <w:t xml:space="preserve">Congrats to Clark students on the SFHS track team (Far left- </w:t>
      </w:r>
      <w:r>
        <w:rPr>
          <w:b/>
          <w:bCs/>
          <w:color w:val="00B050"/>
        </w:rPr>
        <w:t xml:space="preserve">Hannah Martin, next to her, Sophia Ward, </w:t>
      </w:r>
      <w:proofErr w:type="gramStart"/>
      <w:r>
        <w:rPr>
          <w:b/>
          <w:bCs/>
          <w:color w:val="00B050"/>
        </w:rPr>
        <w:t>Far</w:t>
      </w:r>
      <w:proofErr w:type="gramEnd"/>
      <w:r>
        <w:rPr>
          <w:b/>
          <w:bCs/>
          <w:color w:val="00B050"/>
        </w:rPr>
        <w:t xml:space="preserve"> right- Julia </w:t>
      </w:r>
      <w:proofErr w:type="spellStart"/>
      <w:r>
        <w:rPr>
          <w:b/>
          <w:bCs/>
          <w:color w:val="00B050"/>
        </w:rPr>
        <w:t>Surgeont</w:t>
      </w:r>
      <w:proofErr w:type="spellEnd"/>
      <w:r>
        <w:t>) This relay team broke 2 SFHS relay records at track at the Regional meet at SFHS (4 x 400m by 3 secs) and 2 weeks ago at UF track meet (Distance medley by 4 secs)! Julia will be competing at States in her first year!</w:t>
      </w:r>
    </w:p>
    <w:p w:rsidR="0061103C" w:rsidRDefault="0061103C" w:rsidP="0061103C">
      <w:pPr>
        <w:spacing w:after="160" w:line="252" w:lineRule="auto"/>
      </w:pPr>
      <w:r>
        <w:rPr>
          <w:noProof/>
        </w:rPr>
        <w:drawing>
          <wp:inline distT="0" distB="0" distL="0" distR="0">
            <wp:extent cx="1533525" cy="1657350"/>
            <wp:effectExtent l="0" t="0" r="9525" b="0"/>
            <wp:docPr id="10" name="Picture 10" descr="cid:image025.png@01D3E3BB.C75D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25.png@01D3E3BB.C75D34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3C" w:rsidRDefault="0061103C" w:rsidP="0061103C">
      <w:pPr>
        <w:spacing w:after="160" w:line="252" w:lineRule="auto"/>
      </w:pPr>
      <w:r>
        <w:rPr>
          <w:b/>
          <w:bCs/>
          <w:color w:val="ED7D31"/>
        </w:rPr>
        <w:t xml:space="preserve">Gianna </w:t>
      </w:r>
      <w:proofErr w:type="spellStart"/>
      <w:r>
        <w:rPr>
          <w:b/>
          <w:bCs/>
          <w:color w:val="ED7D31"/>
        </w:rPr>
        <w:t>Califano</w:t>
      </w:r>
      <w:proofErr w:type="spellEnd"/>
      <w:r>
        <w:rPr>
          <w:color w:val="ED7D31"/>
        </w:rPr>
        <w:t xml:space="preserve"> </w:t>
      </w:r>
      <w:r>
        <w:t>shared her appreciation for the Stuart-Sunrise Rotary Scholarship she received this week.</w:t>
      </w:r>
    </w:p>
    <w:p w:rsidR="0061103C" w:rsidRDefault="0061103C" w:rsidP="0061103C">
      <w:pPr>
        <w:spacing w:after="160" w:line="252" w:lineRule="auto"/>
      </w:pPr>
      <w:r>
        <w:rPr>
          <w:noProof/>
        </w:rPr>
        <w:lastRenderedPageBreak/>
        <w:drawing>
          <wp:inline distT="0" distB="0" distL="0" distR="0">
            <wp:extent cx="2743200" cy="2057400"/>
            <wp:effectExtent l="0" t="0" r="0" b="0"/>
            <wp:docPr id="9" name="Picture 9" descr="cid:image026.jpg@01D3E3BB.C75D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26.jpg@01D3E3BB.C75D34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2152650"/>
            <wp:effectExtent l="0" t="0" r="0" b="0"/>
            <wp:wrapSquare wrapText="bothSides"/>
            <wp:docPr id="12" name="Picture 12" descr="cid:9E518574B9F91047A1E79DF6EC3DFA8F@mex05.mlsrv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9E518574B9F91047A1E79DF6EC3DFA8F@mex05.mlsrvr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55" t="24792" r="34843" b="2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1103C" w:rsidRDefault="0061103C" w:rsidP="0061103C">
      <w:pPr>
        <w:spacing w:after="160" w:line="252" w:lineRule="auto"/>
      </w:pPr>
      <w:r>
        <w:t xml:space="preserve">Art students made a great showing in the annual </w:t>
      </w:r>
      <w:r>
        <w:rPr>
          <w:b/>
          <w:bCs/>
        </w:rPr>
        <w:t>Marvin S Cone Juried Art Show</w:t>
      </w:r>
      <w:r>
        <w:t xml:space="preserve"> (Crystal Aguilar pictured on left) and </w:t>
      </w:r>
      <w:r>
        <w:rPr>
          <w:b/>
          <w:bCs/>
        </w:rPr>
        <w:t>The Lighthouse Center for the Arts</w:t>
      </w:r>
      <w:r>
        <w:t xml:space="preserve"> student exhibition this week (Thalia Miles and David Bayless on right).  Congrats to David whose sculpture won for 11</w:t>
      </w:r>
      <w:r>
        <w:rPr>
          <w:vertAlign w:val="superscript"/>
        </w:rPr>
        <w:t>th</w:t>
      </w:r>
      <w:r>
        <w:t xml:space="preserve"> grade in the Lighthouse Show! Also, great talent is on display all month for </w:t>
      </w:r>
      <w:proofErr w:type="gramStart"/>
      <w:r>
        <w:t>both of these</w:t>
      </w:r>
      <w:proofErr w:type="gramEnd"/>
      <w:r>
        <w:t xml:space="preserve"> and the following students are involved: Cone- </w:t>
      </w:r>
      <w:r>
        <w:rPr>
          <w:b/>
          <w:bCs/>
          <w:color w:val="70AD47"/>
        </w:rPr>
        <w:t xml:space="preserve">Theresa </w:t>
      </w:r>
      <w:proofErr w:type="spellStart"/>
      <w:r>
        <w:rPr>
          <w:b/>
          <w:bCs/>
          <w:color w:val="70AD47"/>
        </w:rPr>
        <w:t>Legein</w:t>
      </w:r>
      <w:proofErr w:type="spellEnd"/>
      <w:r>
        <w:rPr>
          <w:b/>
          <w:bCs/>
          <w:color w:val="70AD47"/>
        </w:rPr>
        <w:t>, Mya Desimone, David Bayless, Crystal Aguilar, Brooklyn Holland, and Amy Nicholas</w:t>
      </w:r>
      <w:r>
        <w:t xml:space="preserve">. Lighthouse- </w:t>
      </w:r>
      <w:r>
        <w:rPr>
          <w:b/>
          <w:bCs/>
          <w:color w:val="7030A0"/>
        </w:rPr>
        <w:t xml:space="preserve">Theresa </w:t>
      </w:r>
      <w:proofErr w:type="spellStart"/>
      <w:r>
        <w:rPr>
          <w:b/>
          <w:bCs/>
          <w:color w:val="7030A0"/>
        </w:rPr>
        <w:t>Legein</w:t>
      </w:r>
      <w:proofErr w:type="spellEnd"/>
      <w:r>
        <w:rPr>
          <w:b/>
          <w:bCs/>
          <w:color w:val="7030A0"/>
        </w:rPr>
        <w:t>, David Bayless, Titan Davis, Thalia Miles, and Crystal Aguilar.</w:t>
      </w:r>
      <w:r>
        <w:t xml:space="preserve"> </w:t>
      </w:r>
    </w:p>
    <w:p w:rsidR="0061103C" w:rsidRDefault="0061103C" w:rsidP="0061103C">
      <w:pPr>
        <w:spacing w:after="160" w:line="252" w:lineRule="auto"/>
      </w:pPr>
      <w:r>
        <w:t xml:space="preserve">A big thank you to </w:t>
      </w:r>
      <w:r>
        <w:rPr>
          <w:b/>
          <w:bCs/>
          <w:color w:val="C00000"/>
        </w:rPr>
        <w:t xml:space="preserve">Josh Berg, Mackenzie Armstrong, Kya </w:t>
      </w:r>
      <w:proofErr w:type="spellStart"/>
      <w:r>
        <w:rPr>
          <w:b/>
          <w:bCs/>
          <w:color w:val="C00000"/>
        </w:rPr>
        <w:t>Klaasen</w:t>
      </w:r>
      <w:proofErr w:type="spellEnd"/>
      <w:r>
        <w:rPr>
          <w:b/>
          <w:bCs/>
          <w:color w:val="C00000"/>
        </w:rPr>
        <w:t>, Shelby Smith, and Lillian Dobbs</w:t>
      </w:r>
      <w:r>
        <w:rPr>
          <w:color w:val="C00000"/>
        </w:rPr>
        <w:t xml:space="preserve"> </w:t>
      </w:r>
      <w:r>
        <w:t xml:space="preserve">for helping Dr. Bonds by greeting Business Partners who came to hear Intern Capstone Presentations on Tuesday and escorting them to the Dome.  This was SUCH a big help!  </w:t>
      </w:r>
    </w:p>
    <w:p w:rsidR="0061103C" w:rsidRDefault="0061103C" w:rsidP="0061103C">
      <w:pPr>
        <w:spacing w:after="160" w:line="252" w:lineRule="auto"/>
      </w:pPr>
      <w:r>
        <w:rPr>
          <w:noProof/>
        </w:rPr>
        <w:drawing>
          <wp:inline distT="0" distB="0" distL="0" distR="0">
            <wp:extent cx="2562225" cy="1924050"/>
            <wp:effectExtent l="0" t="0" r="9525" b="0"/>
            <wp:docPr id="8" name="Picture 8" descr="20180427_14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80427_14130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3C" w:rsidRDefault="0061103C" w:rsidP="0061103C">
      <w:pPr>
        <w:spacing w:after="160" w:line="252" w:lineRule="auto"/>
      </w:pPr>
      <w:r>
        <w:rPr>
          <w:b/>
          <w:bCs/>
          <w:color w:val="C45911"/>
        </w:rPr>
        <w:t>The Computer Club</w:t>
      </w:r>
      <w:r>
        <w:rPr>
          <w:color w:val="C45911"/>
        </w:rPr>
        <w:t xml:space="preserve"> </w:t>
      </w:r>
      <w:r>
        <w:t>(and guests) enjoyed a fun and educational trip organized by Mr. Minnis last week to Kennedy Space Center!</w:t>
      </w:r>
    </w:p>
    <w:p w:rsidR="0061103C" w:rsidRDefault="0061103C" w:rsidP="0061103C">
      <w:pPr>
        <w:spacing w:after="160" w:line="252" w:lineRule="auto"/>
      </w:pPr>
      <w:r>
        <w:t>This morning we had the pleasure of thanking our “</w:t>
      </w:r>
      <w:r>
        <w:rPr>
          <w:b/>
          <w:bCs/>
          <w:color w:val="FF0000"/>
        </w:rPr>
        <w:t>Everyday</w:t>
      </w:r>
      <w:r>
        <w:t xml:space="preserve"> </w:t>
      </w:r>
      <w:r>
        <w:rPr>
          <w:b/>
          <w:bCs/>
          <w:color w:val="002060"/>
        </w:rPr>
        <w:t>Superheroes</w:t>
      </w:r>
      <w:r>
        <w:t>” at our annual Volunteer, Community, and Business Partner breakfast.  Enjoy just a couple of the fun pictures taken by our own Mrs. Gribble!</w:t>
      </w:r>
    </w:p>
    <w:p w:rsidR="0061103C" w:rsidRDefault="0061103C" w:rsidP="0061103C">
      <w:pPr>
        <w:spacing w:after="160" w:line="252" w:lineRule="auto"/>
      </w:pPr>
      <w:r>
        <w:rPr>
          <w:noProof/>
        </w:rPr>
        <w:lastRenderedPageBreak/>
        <w:drawing>
          <wp:inline distT="0" distB="0" distL="0" distR="0">
            <wp:extent cx="1714500" cy="1752600"/>
            <wp:effectExtent l="0" t="0" r="0" b="0"/>
            <wp:docPr id="7" name="Picture 7" descr="DSC_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725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900" cy="1771650"/>
            <wp:effectExtent l="0" t="0" r="0" b="0"/>
            <wp:docPr id="6" name="Picture 6" descr="DSC_0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713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5075" cy="1647825"/>
            <wp:effectExtent l="0" t="0" r="9525" b="9525"/>
            <wp:docPr id="5" name="Picture 5" descr="cid:image031.png@01D3E3BB.C75D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31.png@01D3E3BB.C75D340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52675" cy="1581150"/>
            <wp:effectExtent l="0" t="0" r="9525" b="0"/>
            <wp:docPr id="4" name="Picture 4" descr="DSC_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071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9425" cy="1933575"/>
            <wp:effectExtent l="0" t="0" r="9525" b="9525"/>
            <wp:docPr id="3" name="Picture 3" descr="DSC_0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_0708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3C" w:rsidRDefault="0061103C" w:rsidP="0061103C">
      <w:pPr>
        <w:spacing w:after="160" w:line="252" w:lineRule="auto"/>
      </w:pPr>
    </w:p>
    <w:p w:rsidR="0061103C" w:rsidRDefault="0061103C" w:rsidP="0061103C">
      <w:pPr>
        <w:spacing w:after="160" w:line="252" w:lineRule="auto"/>
      </w:pPr>
      <w:r>
        <w:rPr>
          <w:noProof/>
        </w:rPr>
        <w:lastRenderedPageBreak/>
        <w:drawing>
          <wp:inline distT="0" distB="0" distL="0" distR="0">
            <wp:extent cx="2447925" cy="3171825"/>
            <wp:effectExtent l="0" t="0" r="9525" b="9525"/>
            <wp:docPr id="2" name="Picture 2" descr="cid:image034.png@01D3E3BB.C75D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34.png@01D3E3BB.C75D340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3C" w:rsidRDefault="0061103C" w:rsidP="0061103C">
      <w:pPr>
        <w:spacing w:after="160" w:line="252" w:lineRule="auto"/>
      </w:pPr>
      <w:r>
        <w:t xml:space="preserve">See above for a valuable experience open to all students and families. For more information or questions about Operation Homecoming, please call 1-855-FLYAVET (855-359-2838) or email us at </w:t>
      </w:r>
      <w:hyperlink r:id="rId25" w:history="1">
        <w:r>
          <w:rPr>
            <w:rStyle w:val="Hyperlink"/>
          </w:rPr>
          <w:t>info@honorflightsefl.org</w:t>
        </w:r>
      </w:hyperlink>
    </w:p>
    <w:p w:rsidR="0061103C" w:rsidRDefault="0061103C" w:rsidP="0061103C"/>
    <w:p w:rsidR="0061103C" w:rsidRDefault="0061103C" w:rsidP="0061103C"/>
    <w:p w:rsidR="0061103C" w:rsidRPr="0061103C" w:rsidRDefault="0061103C" w:rsidP="0061103C">
      <w:pPr>
        <w:rPr>
          <w:b/>
          <w:bCs/>
          <w:color w:val="002060"/>
          <w:lang w:val="fr-FR"/>
        </w:rPr>
      </w:pPr>
      <w:r w:rsidRPr="0061103C">
        <w:rPr>
          <w:b/>
          <w:bCs/>
          <w:color w:val="002060"/>
          <w:lang w:val="fr-FR"/>
        </w:rPr>
        <w:t>Leslie Judd, LMHC, Ed.S.</w:t>
      </w:r>
    </w:p>
    <w:p w:rsidR="0061103C" w:rsidRDefault="0061103C" w:rsidP="0061103C">
      <w:r>
        <w:t>Assistant Director</w:t>
      </w:r>
    </w:p>
    <w:p w:rsidR="0061103C" w:rsidRDefault="0061103C" w:rsidP="0061103C">
      <w:r>
        <w:t>Clark Advanced Learning Center</w:t>
      </w:r>
    </w:p>
    <w:p w:rsidR="0061103C" w:rsidRDefault="0061103C" w:rsidP="0061103C">
      <w:r>
        <w:t>772.419.5758</w:t>
      </w:r>
    </w:p>
    <w:p w:rsidR="0061103C" w:rsidRDefault="0061103C" w:rsidP="0061103C"/>
    <w:p w:rsidR="0061103C" w:rsidRDefault="0061103C" w:rsidP="0061103C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At Clark, we Fully Believe In student success!</w:t>
      </w:r>
    </w:p>
    <w:p w:rsidR="0061103C" w:rsidRDefault="0061103C" w:rsidP="0061103C"/>
    <w:p w:rsidR="0061103C" w:rsidRDefault="0061103C" w:rsidP="0061103C">
      <w:r>
        <w:rPr>
          <w:noProof/>
        </w:rPr>
        <w:drawing>
          <wp:inline distT="0" distB="0" distL="0" distR="0">
            <wp:extent cx="1304925" cy="1171575"/>
            <wp:effectExtent l="0" t="0" r="9525" b="9525"/>
            <wp:docPr id="1" name="Picture 1" descr="CC! Logo 2015 20-Year Annivers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! Logo 2015 20-Year Anniversary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3C" w:rsidRDefault="0061103C" w:rsidP="0061103C"/>
    <w:p w:rsidR="00D76ED6" w:rsidRDefault="00D76ED6">
      <w:bookmarkStart w:id="0" w:name="_GoBack"/>
      <w:bookmarkEnd w:id="0"/>
    </w:p>
    <w:sectPr w:rsidR="00D76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3C"/>
    <w:rsid w:val="0061103C"/>
    <w:rsid w:val="00D7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070A3-638A-4921-80C9-7117D7E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0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0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cid:image031.png@01D3E3BB.C75D3400" TargetMode="External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cid:image025.png@01D3E3BB.C75D3400" TargetMode="External"/><Relationship Id="rId12" Type="http://schemas.openxmlformats.org/officeDocument/2006/relationships/image" Target="cid:image028.jpg@01D3E3BB.C75D3400" TargetMode="External"/><Relationship Id="rId17" Type="http://schemas.openxmlformats.org/officeDocument/2006/relationships/image" Target="media/image8.png"/><Relationship Id="rId25" Type="http://schemas.openxmlformats.org/officeDocument/2006/relationships/hyperlink" Target="mailto:info@honorflightsefl.org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30.jpg@01D3E3BB.C75D3400" TargetMode="External"/><Relationship Id="rId20" Type="http://schemas.openxmlformats.org/officeDocument/2006/relationships/image" Target="cid:image032.jpg@01D3E3BB.C75D34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image" Target="cid:image034.png@01D3E3BB.C75D3400" TargetMode="External"/><Relationship Id="rId5" Type="http://schemas.openxmlformats.org/officeDocument/2006/relationships/image" Target="cid:image024.jpg@01D3E3BB.C75D3400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cid:image026.jpg@01D3E3BB.C75D3400" TargetMode="External"/><Relationship Id="rId14" Type="http://schemas.openxmlformats.org/officeDocument/2006/relationships/image" Target="cid:image029.jpg@01D3E3BB.C75D3400" TargetMode="External"/><Relationship Id="rId22" Type="http://schemas.openxmlformats.org/officeDocument/2006/relationships/image" Target="cid:image033.jpg@01D3E3BB.C75D3400" TargetMode="External"/><Relationship Id="rId27" Type="http://schemas.openxmlformats.org/officeDocument/2006/relationships/image" Target="cid:image023.jpg@01D3E3BB.C0BEDE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McCrory</dc:creator>
  <cp:keywords/>
  <dc:description/>
  <cp:lastModifiedBy>Chris McCrory</cp:lastModifiedBy>
  <cp:revision>1</cp:revision>
  <dcterms:created xsi:type="dcterms:W3CDTF">2018-05-07T13:07:00Z</dcterms:created>
  <dcterms:modified xsi:type="dcterms:W3CDTF">2018-05-07T13:09:00Z</dcterms:modified>
</cp:coreProperties>
</file>