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9BA" w:rsidRPr="00347562" w:rsidRDefault="007D5323" w:rsidP="00347562">
      <w:pPr>
        <w:jc w:val="center"/>
        <w:rPr>
          <w:b/>
          <w:u w:val="single"/>
        </w:rPr>
      </w:pPr>
      <w:r w:rsidRPr="00347562">
        <w:rPr>
          <w:b/>
          <w:u w:val="single"/>
        </w:rPr>
        <w:t xml:space="preserve">Weekly </w:t>
      </w:r>
      <w:r w:rsidR="00D248B2" w:rsidRPr="00347562">
        <w:rPr>
          <w:b/>
          <w:u w:val="single"/>
        </w:rPr>
        <w:t>N</w:t>
      </w:r>
      <w:r w:rsidRPr="00347562">
        <w:rPr>
          <w:b/>
          <w:u w:val="single"/>
        </w:rPr>
        <w:t xml:space="preserve">ews </w:t>
      </w:r>
      <w:r w:rsidR="00D248B2" w:rsidRPr="00347562">
        <w:rPr>
          <w:b/>
          <w:u w:val="single"/>
        </w:rPr>
        <w:t>for the week ending August 18th</w:t>
      </w:r>
    </w:p>
    <w:p w:rsidR="007D5323" w:rsidRPr="00347562" w:rsidRDefault="00D248B2">
      <w:pPr>
        <w:rPr>
          <w:b/>
          <w:i/>
          <w:color w:val="385623" w:themeColor="accent6" w:themeShade="80"/>
        </w:rPr>
      </w:pPr>
      <w:r w:rsidRPr="00347562">
        <w:rPr>
          <w:b/>
          <w:i/>
          <w:color w:val="385623" w:themeColor="accent6" w:themeShade="80"/>
        </w:rPr>
        <w:t>What a g</w:t>
      </w:r>
      <w:r w:rsidR="007D5323" w:rsidRPr="00347562">
        <w:rPr>
          <w:b/>
          <w:i/>
          <w:color w:val="385623" w:themeColor="accent6" w:themeShade="80"/>
        </w:rPr>
        <w:t>reat first week</w:t>
      </w:r>
      <w:r w:rsidRPr="00347562">
        <w:rPr>
          <w:b/>
          <w:i/>
          <w:color w:val="385623" w:themeColor="accent6" w:themeShade="80"/>
        </w:rPr>
        <w:t xml:space="preserve"> of school</w:t>
      </w:r>
      <w:r w:rsidR="007D5323" w:rsidRPr="00347562">
        <w:rPr>
          <w:b/>
          <w:i/>
          <w:color w:val="385623" w:themeColor="accent6" w:themeShade="80"/>
        </w:rPr>
        <w:t>!</w:t>
      </w:r>
      <w:r w:rsidRPr="00347562">
        <w:rPr>
          <w:b/>
          <w:i/>
          <w:color w:val="385623" w:themeColor="accent6" w:themeShade="80"/>
        </w:rPr>
        <w:t xml:space="preserve"> Thanks to all of the students, parents, and staff who have made this the start of the best year yet!</w:t>
      </w:r>
    </w:p>
    <w:p w:rsidR="00347562" w:rsidRPr="00347562" w:rsidRDefault="00347562" w:rsidP="00347562">
      <w:pPr>
        <w:jc w:val="center"/>
        <w:rPr>
          <w:b/>
          <w:sz w:val="24"/>
        </w:rPr>
      </w:pPr>
      <w:r w:rsidRPr="00347562">
        <w:rPr>
          <w:b/>
          <w:sz w:val="24"/>
        </w:rPr>
        <w:t>GENERAL ANNOUNCEMENTS</w:t>
      </w:r>
    </w:p>
    <w:p w:rsidR="007D5323" w:rsidRDefault="007D5323">
      <w:r w:rsidRPr="006E5927">
        <w:rPr>
          <w:b/>
        </w:rPr>
        <w:t>College Essay Writing Workshop</w:t>
      </w:r>
      <w:r>
        <w:t xml:space="preserve"> being offered by the library.  (</w:t>
      </w:r>
      <w:proofErr w:type="gramStart"/>
      <w:r>
        <w:t>see</w:t>
      </w:r>
      <w:proofErr w:type="gramEnd"/>
      <w:r>
        <w:t xml:space="preserve"> attached)</w:t>
      </w:r>
    </w:p>
    <w:p w:rsidR="00FE51B3" w:rsidRDefault="00A435FF">
      <w:r w:rsidRPr="006E5927">
        <w:rPr>
          <w:b/>
        </w:rPr>
        <w:t xml:space="preserve">Order </w:t>
      </w:r>
      <w:r w:rsidR="00D248B2" w:rsidRPr="006E5927">
        <w:rPr>
          <w:b/>
        </w:rPr>
        <w:t xml:space="preserve">your </w:t>
      </w:r>
      <w:r w:rsidRPr="006E5927">
        <w:rPr>
          <w:b/>
        </w:rPr>
        <w:t>yearbook</w:t>
      </w:r>
      <w:r w:rsidR="00D248B2">
        <w:t xml:space="preserve"> before Sept. 1 for the best deal that will be available</w:t>
      </w:r>
      <w:r>
        <w:t xml:space="preserve"> (</w:t>
      </w:r>
      <w:r w:rsidR="00D248B2">
        <w:t xml:space="preserve">order form </w:t>
      </w:r>
      <w:r>
        <w:t xml:space="preserve">attached) </w:t>
      </w:r>
    </w:p>
    <w:p w:rsidR="00854C34" w:rsidRDefault="00854C34" w:rsidP="00854C34">
      <w:r w:rsidRPr="006E5927">
        <w:rPr>
          <w:b/>
        </w:rPr>
        <w:t>Hispanic Heritage Month Essay Contest</w:t>
      </w:r>
      <w:r>
        <w:t xml:space="preserve"> is open to all 4th through 12th grade students in the state of Florida.  Winners will receive a </w:t>
      </w:r>
      <w:r>
        <w:rPr>
          <w:b/>
          <w:bCs/>
          <w:u w:val="single"/>
        </w:rPr>
        <w:t>4-Year Florida College Plan scholarship</w:t>
      </w:r>
      <w:r>
        <w:t xml:space="preserve"> provided by Florida Prepaid College Foundation. Winners will receive awards at Governor Rick Scott and First Lady Ann Scott’s Hispanic Heritage Month celebration to be held in Tallahassee. Reasonable travel and lodging expenses will be paid for the winners and one immediate family member.  More information about the contest and how to submit your essay is available online at </w:t>
      </w:r>
      <w:hyperlink r:id="rId4" w:history="1">
        <w:r>
          <w:rPr>
            <w:rStyle w:val="Hyperlink"/>
          </w:rPr>
          <w:t>http://www.floridahispanicheritage.com/student-contests/</w:t>
        </w:r>
      </w:hyperlink>
      <w:r>
        <w:t xml:space="preserve">.  </w:t>
      </w:r>
    </w:p>
    <w:p w:rsidR="00347562" w:rsidRDefault="00854C34" w:rsidP="00347562">
      <w:pPr>
        <w:rPr>
          <w:rFonts w:ascii="Calibri" w:hAnsi="Calibri"/>
          <w:color w:val="000000"/>
        </w:rPr>
      </w:pPr>
      <w:r w:rsidRPr="006E5927">
        <w:rPr>
          <w:rFonts w:ascii="Calibri" w:hAnsi="Calibri"/>
          <w:b/>
          <w:color w:val="000000"/>
        </w:rPr>
        <w:t>SAT</w:t>
      </w:r>
      <w:r w:rsidR="006E5927">
        <w:rPr>
          <w:rFonts w:ascii="Calibri" w:hAnsi="Calibri"/>
          <w:b/>
          <w:color w:val="000000"/>
        </w:rPr>
        <w:t>/ACT</w:t>
      </w:r>
      <w:r w:rsidRPr="006E5927">
        <w:rPr>
          <w:rFonts w:ascii="Calibri" w:hAnsi="Calibri"/>
          <w:b/>
          <w:color w:val="000000"/>
        </w:rPr>
        <w:t xml:space="preserve"> Prep:</w:t>
      </w:r>
      <w:r>
        <w:rPr>
          <w:rFonts w:ascii="Calibri" w:hAnsi="Calibri"/>
          <w:color w:val="000000"/>
        </w:rPr>
        <w:t>  Preparation sessions for the verbal components of the SAT and PSAT test -- both reading and writing -- will be available on Thursday afternoons from 2:30 to 4:00 pm beginning Thursday, August 24.</w:t>
      </w:r>
      <w:r w:rsidR="00347562">
        <w:rPr>
          <w:rFonts w:ascii="Calibri" w:hAnsi="Calibri"/>
          <w:color w:val="000000"/>
        </w:rPr>
        <w:t xml:space="preserve">  </w:t>
      </w:r>
      <w:r>
        <w:rPr>
          <w:rFonts w:ascii="Calibri" w:hAnsi="Calibri"/>
          <w:color w:val="000000"/>
        </w:rPr>
        <w:t xml:space="preserve">Additionally, Mr. </w:t>
      </w:r>
      <w:proofErr w:type="spellStart"/>
      <w:r>
        <w:rPr>
          <w:rFonts w:ascii="Calibri" w:hAnsi="Calibri"/>
          <w:color w:val="000000"/>
        </w:rPr>
        <w:t>Escandon</w:t>
      </w:r>
      <w:proofErr w:type="spellEnd"/>
      <w:r>
        <w:rPr>
          <w:rFonts w:ascii="Calibri" w:hAnsi="Calibri"/>
          <w:color w:val="000000"/>
        </w:rPr>
        <w:t xml:space="preserve"> is available in D-132 during 3rd Block on Mondays and Wednesdays to provide guided preparation and some suggestions of other resources. </w:t>
      </w:r>
      <w:r w:rsidR="00347562">
        <w:rPr>
          <w:rFonts w:ascii="Calibri" w:hAnsi="Calibri"/>
          <w:color w:val="000000"/>
        </w:rPr>
        <w:t xml:space="preserve">Please email </w:t>
      </w:r>
      <w:hyperlink r:id="rId5" w:history="1">
        <w:r w:rsidR="00347562">
          <w:rPr>
            <w:rStyle w:val="Hyperlink"/>
            <w:rFonts w:ascii="Calibri" w:hAnsi="Calibri"/>
          </w:rPr>
          <w:t>jescando@irsc.edu</w:t>
        </w:r>
      </w:hyperlink>
      <w:r w:rsidR="00347562">
        <w:rPr>
          <w:rFonts w:ascii="Calibri" w:hAnsi="Calibri"/>
          <w:color w:val="000000"/>
        </w:rPr>
        <w:t xml:space="preserve"> or stop by D-132 to register.</w:t>
      </w:r>
    </w:p>
    <w:p w:rsidR="006E5927" w:rsidRDefault="006E5927" w:rsidP="006E5927">
      <w:r w:rsidRPr="00BB746A">
        <w:t xml:space="preserve">Students will also have the opportunity to take the </w:t>
      </w:r>
      <w:r w:rsidRPr="006E5927">
        <w:rPr>
          <w:b/>
        </w:rPr>
        <w:t>Math SAT practice</w:t>
      </w:r>
      <w:r w:rsidRPr="00BB746A">
        <w:t xml:space="preserve"> test segments each Thursday at 2:30 PM, from August 2</w:t>
      </w:r>
      <w:r>
        <w:t>4</w:t>
      </w:r>
      <w:r w:rsidRPr="00BB746A">
        <w:t xml:space="preserve"> through October 5. Mr. </w:t>
      </w:r>
      <w:proofErr w:type="spellStart"/>
      <w:r w:rsidRPr="00BB746A">
        <w:t>Bicksler</w:t>
      </w:r>
      <w:proofErr w:type="spellEnd"/>
      <w:r w:rsidRPr="00BB746A">
        <w:t xml:space="preserve"> will then work through the answers to each question along with students and be finished at 3:30. Students may come to any or all sessions. There are 20 resource books available, so first come, first served. Students attending must be in room D-135 by 2:30 each Thursday; no one will be admitted after 2:30.</w:t>
      </w:r>
    </w:p>
    <w:p w:rsidR="00854C34" w:rsidRDefault="00854C34" w:rsidP="00854C34">
      <w:pPr>
        <w:rPr>
          <w:rFonts w:ascii="Calibri" w:hAnsi="Calibri"/>
          <w:color w:val="000000"/>
        </w:rPr>
      </w:pPr>
      <w:r>
        <w:rPr>
          <w:rFonts w:ascii="Calibri" w:hAnsi="Calibri"/>
          <w:color w:val="000000"/>
        </w:rPr>
        <w:t>Given the PSAT is right at the door, knocking – scheduled for Wednesday, October 11 here at Clark for all sophomores and for juniors who register – it is encouraged that students begin these sessions next week.</w:t>
      </w:r>
    </w:p>
    <w:p w:rsidR="00854C34" w:rsidRDefault="00854C34" w:rsidP="00854C34">
      <w:r w:rsidRPr="006E5927">
        <w:rPr>
          <w:b/>
        </w:rPr>
        <w:t>Solar eclipse</w:t>
      </w:r>
      <w:r>
        <w:t xml:space="preserve"> memo attached</w:t>
      </w:r>
    </w:p>
    <w:p w:rsidR="00854C34" w:rsidRDefault="006E5927" w:rsidP="00854C34">
      <w:r w:rsidRPr="006E5927">
        <w:rPr>
          <w:b/>
        </w:rPr>
        <w:t>Textbook pickup info:</w:t>
      </w:r>
      <w:r>
        <w:t xml:space="preserve"> </w:t>
      </w:r>
      <w:r w:rsidR="00854C34">
        <w:t>August 22nd, 28th, &amp; 29th from 10:30am -12:30 pm</w:t>
      </w:r>
      <w:r>
        <w:t xml:space="preserve"> and </w:t>
      </w:r>
      <w:r w:rsidR="00854C34">
        <w:t>August 23 &amp; 24 from 8:30am - 12:30 pm</w:t>
      </w:r>
      <w:r>
        <w:t xml:space="preserve">. You </w:t>
      </w:r>
      <w:r w:rsidR="00854C34">
        <w:t xml:space="preserve">MUST have </w:t>
      </w:r>
      <w:r>
        <w:t xml:space="preserve">your Clark </w:t>
      </w:r>
      <w:r w:rsidR="00854C34">
        <w:t>ID and schedule</w:t>
      </w:r>
      <w:r>
        <w:t>.</w:t>
      </w:r>
    </w:p>
    <w:p w:rsidR="00854C34" w:rsidRDefault="00854C34" w:rsidP="00854C34">
      <w:r>
        <w:t xml:space="preserve">Join </w:t>
      </w:r>
      <w:r w:rsidRPr="006E5927">
        <w:rPr>
          <w:b/>
        </w:rPr>
        <w:t>Parents as Partners for our first meeting</w:t>
      </w:r>
      <w:r>
        <w:t xml:space="preserve"> Thursday, August 24!  Gather with Mrs. </w:t>
      </w:r>
      <w:proofErr w:type="spellStart"/>
      <w:r>
        <w:t>Kohuth</w:t>
      </w:r>
      <w:proofErr w:type="spellEnd"/>
      <w:r>
        <w:t xml:space="preserve"> and Parent Volunteer Co-Coordinators in the Knowledge Room starting a 6 p.m. to learn about the upcoming events at Clark and to meet our new instructors, Mrs. Alexandria Gribble (Digital Design/Graphic Arts/Yearbook) and Mr. Juan </w:t>
      </w:r>
      <w:proofErr w:type="spellStart"/>
      <w:r>
        <w:t>Escandon</w:t>
      </w:r>
      <w:proofErr w:type="spellEnd"/>
      <w:r>
        <w:t xml:space="preserve"> (English/Test Prep/Yearbook).   Mark your calendars for future se</w:t>
      </w:r>
      <w:r w:rsidR="006E5927">
        <w:t>ssions</w:t>
      </w:r>
      <w:r>
        <w:t xml:space="preserve"> as well (Third Thursdays at 6 p.m.):  October 19 (Wellness), November 16 (Career Development), January 18, February 15, April 19, and May 17.</w:t>
      </w:r>
    </w:p>
    <w:p w:rsidR="00854C34" w:rsidRDefault="00347562">
      <w:r w:rsidRPr="006E5927">
        <w:rPr>
          <w:b/>
        </w:rPr>
        <w:t>Welcome letter from Superintendent Gaylord</w:t>
      </w:r>
      <w:r>
        <w:t xml:space="preserve"> attached. We are so lucky to be in partnership with the MCSD!</w:t>
      </w:r>
    </w:p>
    <w:p w:rsidR="00D248B2" w:rsidRPr="00D248B2" w:rsidRDefault="00D248B2" w:rsidP="000C4103">
      <w:pPr>
        <w:jc w:val="center"/>
        <w:rPr>
          <w:b/>
          <w:sz w:val="24"/>
        </w:rPr>
      </w:pPr>
      <w:r w:rsidRPr="00D248B2">
        <w:rPr>
          <w:b/>
          <w:sz w:val="24"/>
        </w:rPr>
        <w:t>CLUB AND ACTIVITY NEWS</w:t>
      </w:r>
    </w:p>
    <w:p w:rsidR="007F2E83" w:rsidRDefault="00D248B2">
      <w:r>
        <w:t xml:space="preserve">Debate and UNICEF are selling local </w:t>
      </w:r>
      <w:r w:rsidR="007F2E83" w:rsidRPr="008F01A3">
        <w:rPr>
          <w:b/>
        </w:rPr>
        <w:t>Coupon books</w:t>
      </w:r>
      <w:r w:rsidR="007F2E83">
        <w:t xml:space="preserve"> (flyer</w:t>
      </w:r>
      <w:r>
        <w:t xml:space="preserve"> attached</w:t>
      </w:r>
      <w:r w:rsidR="007F2E83">
        <w:t>)</w:t>
      </w:r>
      <w:r>
        <w:t>. $25… send money in to Ms. Hutcheson or Ms. Judd.</w:t>
      </w:r>
    </w:p>
    <w:p w:rsidR="002563F3" w:rsidRDefault="00EE37D5">
      <w:r w:rsidRPr="008F01A3">
        <w:rPr>
          <w:b/>
        </w:rPr>
        <w:t>Blood Drive</w:t>
      </w:r>
      <w:r>
        <w:t xml:space="preserve"> </w:t>
      </w:r>
      <w:r w:rsidR="00D248B2">
        <w:t>is August 29.  Save lives, earn service hours, help Clark students earn scholarships</w:t>
      </w:r>
      <w:proofErr w:type="gramStart"/>
      <w:r w:rsidR="00D248B2">
        <w:t>…</w:t>
      </w:r>
      <w:r>
        <w:t>(</w:t>
      </w:r>
      <w:proofErr w:type="gramEnd"/>
      <w:r>
        <w:t xml:space="preserve">waiver </w:t>
      </w:r>
      <w:r w:rsidR="00D248B2">
        <w:t xml:space="preserve">for 16 </w:t>
      </w:r>
      <w:proofErr w:type="spellStart"/>
      <w:r w:rsidR="00D248B2">
        <w:t>yr</w:t>
      </w:r>
      <w:proofErr w:type="spellEnd"/>
      <w:r w:rsidR="00D248B2">
        <w:t xml:space="preserve"> olds attached)</w:t>
      </w:r>
      <w:r w:rsidR="0025098D" w:rsidRPr="0025098D">
        <w:t xml:space="preserve"> </w:t>
      </w:r>
      <w:r w:rsidR="00D248B2">
        <w:t xml:space="preserve">Save time and make an appointment here. </w:t>
      </w:r>
      <w:hyperlink r:id="rId6" w:history="1">
        <w:r w:rsidR="002563F3" w:rsidRPr="000903DA">
          <w:rPr>
            <w:rStyle w:val="Hyperlink"/>
          </w:rPr>
          <w:t>https://www.oneblooddonor.org/index.cfm?group=op&amp;hlc=9560</w:t>
        </w:r>
      </w:hyperlink>
      <w:r w:rsidR="00D248B2">
        <w:t xml:space="preserve"> Community welcome!</w:t>
      </w:r>
    </w:p>
    <w:p w:rsidR="00C62E51" w:rsidRDefault="00C62E51">
      <w:r w:rsidRPr="00C62E51">
        <w:t xml:space="preserve">The </w:t>
      </w:r>
      <w:r w:rsidRPr="008F01A3">
        <w:rPr>
          <w:b/>
        </w:rPr>
        <w:t>Writing Club</w:t>
      </w:r>
      <w:r w:rsidRPr="00C62E51">
        <w:t xml:space="preserve"> at Clark will hold its first meeting on August 31st in Room 132. Join us the 2nd and 4th Thursday of every month.  Please contact Mr. </w:t>
      </w:r>
      <w:proofErr w:type="spellStart"/>
      <w:r w:rsidRPr="00C62E51">
        <w:t>Escandon</w:t>
      </w:r>
      <w:proofErr w:type="spellEnd"/>
      <w:r w:rsidRPr="00C62E51">
        <w:t xml:space="preserve"> and/or Mrs. </w:t>
      </w:r>
      <w:proofErr w:type="spellStart"/>
      <w:r w:rsidRPr="00C62E51">
        <w:t>Hutchenson</w:t>
      </w:r>
      <w:proofErr w:type="spellEnd"/>
      <w:r w:rsidRPr="00C62E51">
        <w:t xml:space="preserve"> for more information.  </w:t>
      </w:r>
    </w:p>
    <w:p w:rsidR="0025098D" w:rsidRDefault="0025098D">
      <w:r>
        <w:t xml:space="preserve">First </w:t>
      </w:r>
      <w:r w:rsidRPr="008F01A3">
        <w:rPr>
          <w:b/>
        </w:rPr>
        <w:t>UNICEF meeting</w:t>
      </w:r>
      <w:r>
        <w:t xml:space="preserve"> </w:t>
      </w:r>
      <w:r w:rsidR="00D248B2">
        <w:t xml:space="preserve">will be held on August 29 at 2:30 in the dome.  New members are welcomed! Please also </w:t>
      </w:r>
      <w:r>
        <w:t xml:space="preserve">follow us on FB and Instagram </w:t>
      </w:r>
      <w:r w:rsidR="00D248B2">
        <w:t>(</w:t>
      </w:r>
      <w:r w:rsidRPr="0025098D">
        <w:t xml:space="preserve">CALC </w:t>
      </w:r>
      <w:proofErr w:type="spellStart"/>
      <w:proofErr w:type="gramStart"/>
      <w:r w:rsidRPr="0025098D">
        <w:t>Unicef</w:t>
      </w:r>
      <w:proofErr w:type="spellEnd"/>
      <w:proofErr w:type="gramEnd"/>
      <w:r w:rsidRPr="0025098D">
        <w:t xml:space="preserve"> High School Club</w:t>
      </w:r>
      <w:r w:rsidR="00D248B2">
        <w:t>).</w:t>
      </w:r>
    </w:p>
    <w:p w:rsidR="00854C34" w:rsidRDefault="00854C34" w:rsidP="00854C34">
      <w:r w:rsidRPr="008F01A3">
        <w:rPr>
          <w:b/>
        </w:rPr>
        <w:lastRenderedPageBreak/>
        <w:t>Interact Club</w:t>
      </w:r>
      <w:r>
        <w:t xml:space="preserve"> will resume at Clark on Monday, August 28, from 12:30 to 12:50 in the Dome D-110.  Come learn about upcoming community volunteer </w:t>
      </w:r>
      <w:proofErr w:type="spellStart"/>
      <w:r>
        <w:t>opprtunities</w:t>
      </w:r>
      <w:proofErr w:type="spellEnd"/>
      <w:r>
        <w:t xml:space="preserve"> as well as projects to support global needs and help plan fundraising and support activities.  Our Interact Club is sponsored by the Rotary Club of Stuart-Sunrise.  </w:t>
      </w:r>
    </w:p>
    <w:p w:rsidR="00502B03" w:rsidRDefault="00502B03" w:rsidP="00854C34">
      <w:r w:rsidRPr="008F01A3">
        <w:rPr>
          <w:b/>
        </w:rPr>
        <w:t>NHS meetings</w:t>
      </w:r>
      <w:r>
        <w:t xml:space="preserve"> begin Monday, August 21 at 2:30</w:t>
      </w:r>
      <w:r w:rsidR="008F01A3">
        <w:t xml:space="preserve"> in the Knowledge Room</w:t>
      </w:r>
    </w:p>
    <w:p w:rsidR="008F01A3" w:rsidRDefault="008F01A3" w:rsidP="00854C34">
      <w:bookmarkStart w:id="0" w:name="_GoBack"/>
      <w:r w:rsidRPr="008F01A3">
        <w:rPr>
          <w:b/>
        </w:rPr>
        <w:t xml:space="preserve">Master Club flyer </w:t>
      </w:r>
      <w:bookmarkEnd w:id="0"/>
      <w:r>
        <w:t>attached… get involved!</w:t>
      </w:r>
    </w:p>
    <w:p w:rsidR="00D248B2" w:rsidRPr="00D248B2" w:rsidRDefault="00D248B2" w:rsidP="005156B9">
      <w:pPr>
        <w:jc w:val="center"/>
        <w:rPr>
          <w:rFonts w:eastAsia="Times New Roman"/>
          <w:b/>
          <w:sz w:val="24"/>
          <w:szCs w:val="20"/>
        </w:rPr>
      </w:pPr>
      <w:r w:rsidRPr="00D248B2">
        <w:rPr>
          <w:rFonts w:eastAsia="Times New Roman"/>
          <w:b/>
          <w:sz w:val="24"/>
          <w:szCs w:val="20"/>
        </w:rPr>
        <w:t>SHOUT OUTS</w:t>
      </w:r>
    </w:p>
    <w:p w:rsidR="002563F3" w:rsidRPr="00D248B2" w:rsidRDefault="002563F3">
      <w:pPr>
        <w:rPr>
          <w:rFonts w:eastAsia="Times New Roman"/>
          <w:szCs w:val="20"/>
        </w:rPr>
      </w:pPr>
      <w:r w:rsidRPr="00854C34">
        <w:rPr>
          <w:rFonts w:eastAsia="Times New Roman"/>
          <w:b/>
          <w:color w:val="0070C0"/>
          <w:szCs w:val="20"/>
        </w:rPr>
        <w:t xml:space="preserve">Maggie </w:t>
      </w:r>
      <w:r w:rsidR="00854C34" w:rsidRPr="00854C34">
        <w:rPr>
          <w:rFonts w:eastAsia="Times New Roman"/>
          <w:b/>
          <w:color w:val="0070C0"/>
          <w:szCs w:val="20"/>
        </w:rPr>
        <w:t>Wright</w:t>
      </w:r>
      <w:r w:rsidRPr="00854C34">
        <w:rPr>
          <w:rFonts w:eastAsia="Times New Roman"/>
          <w:b/>
          <w:color w:val="0070C0"/>
          <w:szCs w:val="20"/>
        </w:rPr>
        <w:t xml:space="preserve"> won first place</w:t>
      </w:r>
      <w:r w:rsidRPr="00854C34">
        <w:rPr>
          <w:rFonts w:eastAsia="Times New Roman"/>
          <w:color w:val="0070C0"/>
          <w:szCs w:val="20"/>
        </w:rPr>
        <w:t xml:space="preserve"> </w:t>
      </w:r>
      <w:r w:rsidRPr="00D248B2">
        <w:rPr>
          <w:rFonts w:eastAsia="Times New Roman"/>
          <w:szCs w:val="20"/>
        </w:rPr>
        <w:t xml:space="preserve">in a speech contest for 4-H through Florida Farm Bureau. </w:t>
      </w:r>
      <w:r w:rsidR="00854C34">
        <w:rPr>
          <w:rFonts w:eastAsia="Times New Roman"/>
          <w:szCs w:val="20"/>
        </w:rPr>
        <w:t>CONGRATULATIONS!</w:t>
      </w:r>
    </w:p>
    <w:p w:rsidR="00153962" w:rsidRDefault="00153962">
      <w:pPr>
        <w:rPr>
          <w:rFonts w:eastAsia="Times New Roman"/>
          <w:szCs w:val="20"/>
        </w:rPr>
      </w:pPr>
      <w:r w:rsidRPr="00D248B2">
        <w:rPr>
          <w:rFonts w:eastAsia="Times New Roman"/>
          <w:szCs w:val="20"/>
        </w:rPr>
        <w:t xml:space="preserve">Thanks to the </w:t>
      </w:r>
      <w:proofErr w:type="spellStart"/>
      <w:r w:rsidRPr="00854C34">
        <w:rPr>
          <w:rFonts w:eastAsia="Times New Roman"/>
          <w:b/>
          <w:color w:val="00B050"/>
          <w:szCs w:val="20"/>
        </w:rPr>
        <w:t>Deslis</w:t>
      </w:r>
      <w:proofErr w:type="spellEnd"/>
      <w:r w:rsidR="00473E60" w:rsidRPr="00854C34">
        <w:rPr>
          <w:rFonts w:eastAsia="Times New Roman"/>
          <w:b/>
          <w:color w:val="00B050"/>
          <w:szCs w:val="20"/>
        </w:rPr>
        <w:t xml:space="preserve">, </w:t>
      </w:r>
      <w:proofErr w:type="spellStart"/>
      <w:r w:rsidR="00473E60" w:rsidRPr="00854C34">
        <w:rPr>
          <w:rFonts w:eastAsia="Times New Roman"/>
          <w:b/>
          <w:color w:val="00B050"/>
          <w:szCs w:val="20"/>
        </w:rPr>
        <w:t>Pericchi</w:t>
      </w:r>
      <w:proofErr w:type="spellEnd"/>
      <w:r w:rsidR="00473E60" w:rsidRPr="00854C34">
        <w:rPr>
          <w:rFonts w:eastAsia="Times New Roman"/>
          <w:b/>
          <w:color w:val="00B050"/>
          <w:szCs w:val="20"/>
        </w:rPr>
        <w:t xml:space="preserve">, </w:t>
      </w:r>
      <w:proofErr w:type="gramStart"/>
      <w:r w:rsidR="00473E60" w:rsidRPr="00854C34">
        <w:rPr>
          <w:rFonts w:eastAsia="Times New Roman"/>
          <w:b/>
          <w:color w:val="00B050"/>
          <w:szCs w:val="20"/>
        </w:rPr>
        <w:t>Gilliam</w:t>
      </w:r>
      <w:proofErr w:type="gramEnd"/>
      <w:r w:rsidRPr="00854C34">
        <w:rPr>
          <w:rFonts w:eastAsia="Times New Roman"/>
          <w:b/>
          <w:color w:val="00B050"/>
          <w:szCs w:val="20"/>
        </w:rPr>
        <w:t xml:space="preserve"> and Saxton families</w:t>
      </w:r>
      <w:r w:rsidRPr="00854C34">
        <w:rPr>
          <w:rFonts w:eastAsia="Times New Roman"/>
          <w:color w:val="00B050"/>
          <w:szCs w:val="20"/>
        </w:rPr>
        <w:t xml:space="preserve"> </w:t>
      </w:r>
      <w:r w:rsidRPr="00D248B2">
        <w:rPr>
          <w:rFonts w:eastAsia="Times New Roman"/>
          <w:szCs w:val="20"/>
        </w:rPr>
        <w:t xml:space="preserve">for your donation of office supplies! </w:t>
      </w:r>
    </w:p>
    <w:p w:rsidR="00347562" w:rsidRDefault="00347562">
      <w:pPr>
        <w:rPr>
          <w:rFonts w:eastAsia="Times New Roman"/>
          <w:szCs w:val="20"/>
        </w:rPr>
      </w:pPr>
      <w:r>
        <w:rPr>
          <w:rFonts w:eastAsia="Times New Roman"/>
          <w:szCs w:val="20"/>
        </w:rPr>
        <w:t xml:space="preserve">Thanks to the </w:t>
      </w:r>
      <w:r w:rsidRPr="005156B9">
        <w:rPr>
          <w:rFonts w:eastAsia="Times New Roman"/>
          <w:b/>
          <w:color w:val="C00000"/>
          <w:szCs w:val="20"/>
        </w:rPr>
        <w:t>Volker family</w:t>
      </w:r>
      <w:r w:rsidRPr="005156B9">
        <w:rPr>
          <w:rFonts w:eastAsia="Times New Roman"/>
          <w:color w:val="C00000"/>
          <w:szCs w:val="20"/>
        </w:rPr>
        <w:t xml:space="preserve"> </w:t>
      </w:r>
      <w:r>
        <w:rPr>
          <w:rFonts w:eastAsia="Times New Roman"/>
          <w:szCs w:val="20"/>
        </w:rPr>
        <w:t xml:space="preserve">for your recent classroom adoption! Anyone who is able is encouraged to help through this link </w:t>
      </w:r>
      <w:hyperlink r:id="rId7" w:history="1">
        <w:r w:rsidR="005156B9" w:rsidRPr="000903DA">
          <w:rPr>
            <w:rStyle w:val="Hyperlink"/>
            <w:rFonts w:eastAsia="Times New Roman"/>
            <w:szCs w:val="20"/>
          </w:rPr>
          <w:t>https://www.educationfoundationmc.org/p/265/clark-advanced-learning-center/preview/1#.WZXba1WGOUl</w:t>
        </w:r>
      </w:hyperlink>
    </w:p>
    <w:p w:rsidR="00C50EF8" w:rsidRDefault="00C50EF8" w:rsidP="00C50EF8">
      <w:r w:rsidRPr="00854C34">
        <w:rPr>
          <w:b/>
          <w:color w:val="7030A0"/>
        </w:rPr>
        <w:t>Shout out of appreciation to Jordyn, Sophia and Sierra</w:t>
      </w:r>
      <w:r w:rsidRPr="00854C34">
        <w:rPr>
          <w:color w:val="7030A0"/>
        </w:rPr>
        <w:t xml:space="preserve"> </w:t>
      </w:r>
      <w:r>
        <w:t>who were spotted cleaning up lunch table trash that others left behind on the patio!    Thank you, ladies, for your diligence in making Clark look great.  Reminder to all lunch eaters that your space needs to be cleaned of all trash when you have finished eating, whether inside or outside the Career Cafe.</w:t>
      </w:r>
    </w:p>
    <w:p w:rsidR="008B22F2" w:rsidRDefault="008B22F2" w:rsidP="008B22F2">
      <w:pPr>
        <w:rPr>
          <w:rFonts w:eastAsia="Times New Roman"/>
        </w:rPr>
      </w:pPr>
      <w:r w:rsidRPr="00854C34">
        <w:rPr>
          <w:b/>
          <w:color w:val="C45911" w:themeColor="accent2" w:themeShade="BF"/>
        </w:rPr>
        <w:t>Devon</w:t>
      </w:r>
      <w:r w:rsidR="00854C34" w:rsidRPr="00854C34">
        <w:rPr>
          <w:b/>
          <w:color w:val="C45911" w:themeColor="accent2" w:themeShade="BF"/>
        </w:rPr>
        <w:t xml:space="preserve"> </w:t>
      </w:r>
      <w:proofErr w:type="spellStart"/>
      <w:r w:rsidR="00854C34" w:rsidRPr="00854C34">
        <w:rPr>
          <w:b/>
          <w:color w:val="C45911" w:themeColor="accent2" w:themeShade="BF"/>
        </w:rPr>
        <w:t>Shpiruk</w:t>
      </w:r>
      <w:proofErr w:type="spellEnd"/>
      <w:r w:rsidR="00854C34" w:rsidRPr="00854C34">
        <w:rPr>
          <w:color w:val="C45911" w:themeColor="accent2" w:themeShade="BF"/>
        </w:rPr>
        <w:t xml:space="preserve"> </w:t>
      </w:r>
      <w:r w:rsidR="00854C34">
        <w:t>continues to change the world! Read about his recent endeavor here!</w:t>
      </w:r>
      <w:r>
        <w:t xml:space="preserve"> </w:t>
      </w:r>
      <w:hyperlink r:id="rId8" w:history="1">
        <w:r>
          <w:rPr>
            <w:rStyle w:val="Hyperlink"/>
            <w:rFonts w:eastAsia="Times New Roman"/>
          </w:rPr>
          <w:t>http://www.tcpalm.com/story/specialty-publications/luminaries/2017/08/10/stuart-home-makeover-compassion-action/558184001/</w:t>
        </w:r>
      </w:hyperlink>
    </w:p>
    <w:p w:rsidR="008B22F2" w:rsidRDefault="008B22F2">
      <w:r>
        <w:rPr>
          <w:rFonts w:eastAsia="Times New Roman"/>
          <w:noProof/>
        </w:rPr>
        <w:drawing>
          <wp:inline distT="0" distB="0" distL="0" distR="0">
            <wp:extent cx="2468404" cy="2705100"/>
            <wp:effectExtent l="0" t="0" r="8255" b="0"/>
            <wp:docPr id="1" name="Picture 1"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FB5F6-9107-4D5C-9C96-307C61A02C7D" descr="image1.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75403" cy="2712771"/>
                    </a:xfrm>
                    <a:prstGeom prst="rect">
                      <a:avLst/>
                    </a:prstGeom>
                    <a:noFill/>
                    <a:ln>
                      <a:noFill/>
                    </a:ln>
                  </pic:spPr>
                </pic:pic>
              </a:graphicData>
            </a:graphic>
          </wp:inline>
        </w:drawing>
      </w:r>
    </w:p>
    <w:sectPr w:rsidR="008B22F2" w:rsidSect="00D248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23"/>
    <w:rsid w:val="000A10E3"/>
    <w:rsid w:val="000C4103"/>
    <w:rsid w:val="00153962"/>
    <w:rsid w:val="00224337"/>
    <w:rsid w:val="0025098D"/>
    <w:rsid w:val="002563F3"/>
    <w:rsid w:val="002B7A3C"/>
    <w:rsid w:val="00347562"/>
    <w:rsid w:val="004079BA"/>
    <w:rsid w:val="00473E60"/>
    <w:rsid w:val="00475E06"/>
    <w:rsid w:val="00502B03"/>
    <w:rsid w:val="005156B9"/>
    <w:rsid w:val="005F547A"/>
    <w:rsid w:val="006E5927"/>
    <w:rsid w:val="007D0389"/>
    <w:rsid w:val="007D5323"/>
    <w:rsid w:val="007F2E83"/>
    <w:rsid w:val="00854C34"/>
    <w:rsid w:val="008B22F2"/>
    <w:rsid w:val="008F01A3"/>
    <w:rsid w:val="00A435FF"/>
    <w:rsid w:val="00A5387F"/>
    <w:rsid w:val="00BB746A"/>
    <w:rsid w:val="00BC57C6"/>
    <w:rsid w:val="00C50EF8"/>
    <w:rsid w:val="00C62E51"/>
    <w:rsid w:val="00D248B2"/>
    <w:rsid w:val="00EE37D5"/>
    <w:rsid w:val="00FE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38F7C-C62F-4BBE-9C86-DAEB454B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2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6797">
      <w:bodyDiv w:val="1"/>
      <w:marLeft w:val="0"/>
      <w:marRight w:val="0"/>
      <w:marTop w:val="0"/>
      <w:marBottom w:val="0"/>
      <w:divBdr>
        <w:top w:val="none" w:sz="0" w:space="0" w:color="auto"/>
        <w:left w:val="none" w:sz="0" w:space="0" w:color="auto"/>
        <w:bottom w:val="none" w:sz="0" w:space="0" w:color="auto"/>
        <w:right w:val="none" w:sz="0" w:space="0" w:color="auto"/>
      </w:divBdr>
    </w:div>
    <w:div w:id="954168038">
      <w:bodyDiv w:val="1"/>
      <w:marLeft w:val="0"/>
      <w:marRight w:val="0"/>
      <w:marTop w:val="0"/>
      <w:marBottom w:val="0"/>
      <w:divBdr>
        <w:top w:val="none" w:sz="0" w:space="0" w:color="auto"/>
        <w:left w:val="none" w:sz="0" w:space="0" w:color="auto"/>
        <w:bottom w:val="none" w:sz="0" w:space="0" w:color="auto"/>
        <w:right w:val="none" w:sz="0" w:space="0" w:color="auto"/>
      </w:divBdr>
    </w:div>
    <w:div w:id="960496431">
      <w:bodyDiv w:val="1"/>
      <w:marLeft w:val="0"/>
      <w:marRight w:val="0"/>
      <w:marTop w:val="0"/>
      <w:marBottom w:val="0"/>
      <w:divBdr>
        <w:top w:val="none" w:sz="0" w:space="0" w:color="auto"/>
        <w:left w:val="none" w:sz="0" w:space="0" w:color="auto"/>
        <w:bottom w:val="none" w:sz="0" w:space="0" w:color="auto"/>
        <w:right w:val="none" w:sz="0" w:space="0" w:color="auto"/>
      </w:divBdr>
    </w:div>
    <w:div w:id="969938675">
      <w:bodyDiv w:val="1"/>
      <w:marLeft w:val="0"/>
      <w:marRight w:val="0"/>
      <w:marTop w:val="0"/>
      <w:marBottom w:val="0"/>
      <w:divBdr>
        <w:top w:val="none" w:sz="0" w:space="0" w:color="auto"/>
        <w:left w:val="none" w:sz="0" w:space="0" w:color="auto"/>
        <w:bottom w:val="none" w:sz="0" w:space="0" w:color="auto"/>
        <w:right w:val="none" w:sz="0" w:space="0" w:color="auto"/>
      </w:divBdr>
    </w:div>
    <w:div w:id="115429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palm.com/story/specialty-publications/luminaries/2017/08/10/stuart-home-makeover-compassion-action/558184001/" TargetMode="External"/><Relationship Id="rId3" Type="http://schemas.openxmlformats.org/officeDocument/2006/relationships/webSettings" Target="webSettings.xml"/><Relationship Id="rId7" Type="http://schemas.openxmlformats.org/officeDocument/2006/relationships/hyperlink" Target="https://www.educationfoundationmc.org/p/265/clark-advanced-learning-center/preview/1#.WZXba1WGOU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eblooddonor.org/index.cfm?group=op&amp;hlc=9560" TargetMode="External"/><Relationship Id="rId11" Type="http://schemas.openxmlformats.org/officeDocument/2006/relationships/fontTable" Target="fontTable.xml"/><Relationship Id="rId5" Type="http://schemas.openxmlformats.org/officeDocument/2006/relationships/hyperlink" Target="mailto:jescando@irsc.edu" TargetMode="External"/><Relationship Id="rId10" Type="http://schemas.openxmlformats.org/officeDocument/2006/relationships/image" Target="cid:FEAFB5F6-9107-4D5C-9C96-307C61A02C7D" TargetMode="External"/><Relationship Id="rId4" Type="http://schemas.openxmlformats.org/officeDocument/2006/relationships/hyperlink" Target="http://www.floridahispanicheritage.com/student-contests/"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931</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Judd</dc:creator>
  <cp:keywords/>
  <dc:description/>
  <cp:lastModifiedBy>Leslie Judd</cp:lastModifiedBy>
  <cp:revision>24</cp:revision>
  <dcterms:created xsi:type="dcterms:W3CDTF">2017-08-10T18:58:00Z</dcterms:created>
  <dcterms:modified xsi:type="dcterms:W3CDTF">2017-08-17T18:24:00Z</dcterms:modified>
</cp:coreProperties>
</file>